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620" w:rsidRDefault="007C3620" w:rsidP="007C36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EEB Nossa Senhora da Conceição</w:t>
      </w:r>
    </w:p>
    <w:p w:rsidR="007C3620" w:rsidRDefault="007C3620" w:rsidP="007C36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3620">
        <w:rPr>
          <w:rFonts w:ascii="Times New Roman" w:hAnsi="Times New Roman" w:cs="Times New Roman"/>
          <w:b/>
          <w:sz w:val="24"/>
          <w:szCs w:val="24"/>
        </w:rPr>
        <w:t xml:space="preserve">Projeto </w:t>
      </w:r>
    </w:p>
    <w:p w:rsidR="00677D0C" w:rsidRDefault="007C3620" w:rsidP="007C36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3620">
        <w:rPr>
          <w:rFonts w:ascii="Times New Roman" w:hAnsi="Times New Roman" w:cs="Times New Roman"/>
          <w:b/>
          <w:sz w:val="24"/>
          <w:szCs w:val="24"/>
        </w:rPr>
        <w:t>Pintura em folhas de Palmeiras</w:t>
      </w:r>
    </w:p>
    <w:p w:rsidR="007C3620" w:rsidRDefault="007C3620" w:rsidP="007C36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Mara Paulina Arruda</w:t>
      </w:r>
    </w:p>
    <w:p w:rsidR="007C3620" w:rsidRDefault="007C3620" w:rsidP="007C36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Turma 7ª série- 71</w:t>
      </w:r>
    </w:p>
    <w:p w:rsidR="00450151" w:rsidRDefault="00450151" w:rsidP="007C36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0151" w:rsidRDefault="00A31D62" w:rsidP="0045015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“El mundo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maravilloso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del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color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nace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com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nuestra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infância”  </w:t>
      </w:r>
    </w:p>
    <w:p w:rsidR="007C3620" w:rsidRDefault="00450151" w:rsidP="0045015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A31D62">
        <w:rPr>
          <w:rFonts w:ascii="Times New Roman" w:hAnsi="Times New Roman" w:cs="Times New Roman"/>
          <w:b/>
          <w:sz w:val="24"/>
          <w:szCs w:val="24"/>
        </w:rPr>
        <w:t>René Berger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450151" w:rsidRDefault="00450151" w:rsidP="007C36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0151" w:rsidRDefault="00450151" w:rsidP="007C36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620" w:rsidRDefault="007C3620" w:rsidP="007C36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7C3620" w:rsidRDefault="007C3620" w:rsidP="007C3620">
      <w:pPr>
        <w:jc w:val="both"/>
        <w:rPr>
          <w:rFonts w:ascii="Times New Roman" w:hAnsi="Times New Roman" w:cs="Times New Roman"/>
          <w:sz w:val="24"/>
          <w:szCs w:val="24"/>
        </w:rPr>
      </w:pPr>
      <w:r w:rsidRPr="007C3620">
        <w:rPr>
          <w:rFonts w:ascii="Times New Roman" w:hAnsi="Times New Roman" w:cs="Times New Roman"/>
          <w:sz w:val="24"/>
          <w:szCs w:val="24"/>
        </w:rPr>
        <w:t xml:space="preserve">As </w:t>
      </w:r>
      <w:r w:rsidR="00450151">
        <w:rPr>
          <w:rFonts w:ascii="Times New Roman" w:hAnsi="Times New Roman" w:cs="Times New Roman"/>
          <w:sz w:val="24"/>
          <w:szCs w:val="24"/>
        </w:rPr>
        <w:t xml:space="preserve">palmeiras </w:t>
      </w:r>
      <w:r w:rsidRPr="007C3620">
        <w:rPr>
          <w:rFonts w:ascii="Times New Roman" w:hAnsi="Times New Roman" w:cs="Times New Roman"/>
          <w:sz w:val="24"/>
          <w:szCs w:val="24"/>
        </w:rPr>
        <w:t>são plantas peren</w:t>
      </w:r>
      <w:r>
        <w:rPr>
          <w:rFonts w:ascii="Times New Roman" w:hAnsi="Times New Roman" w:cs="Times New Roman"/>
          <w:sz w:val="24"/>
          <w:szCs w:val="24"/>
        </w:rPr>
        <w:t xml:space="preserve">es, arborescentes, tipicamente </w:t>
      </w:r>
      <w:r w:rsidRPr="007C3620">
        <w:rPr>
          <w:rFonts w:ascii="Times New Roman" w:hAnsi="Times New Roman" w:cs="Times New Roman"/>
          <w:sz w:val="24"/>
          <w:szCs w:val="24"/>
        </w:rPr>
        <w:t>com um caule cilíndrico</w:t>
      </w:r>
      <w:r>
        <w:rPr>
          <w:rFonts w:ascii="Times New Roman" w:hAnsi="Times New Roman" w:cs="Times New Roman"/>
          <w:sz w:val="24"/>
          <w:szCs w:val="24"/>
        </w:rPr>
        <w:t xml:space="preserve"> não ramificado do tipo estipe, atinge grandes alturas </w:t>
      </w:r>
      <w:r w:rsidR="005C202D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por vezes se apresenta como acaules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caule subterrâneo)</w:t>
      </w:r>
    </w:p>
    <w:p w:rsidR="007C3620" w:rsidRDefault="007C3620" w:rsidP="007C36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d</w:t>
      </w:r>
      <w:r w:rsidR="005C202D">
        <w:rPr>
          <w:rFonts w:ascii="Times New Roman" w:hAnsi="Times New Roman" w:cs="Times New Roman"/>
          <w:sz w:val="24"/>
          <w:szCs w:val="24"/>
        </w:rPr>
        <w:t>iferentes espécies de Palmeira b</w:t>
      </w:r>
      <w:r>
        <w:rPr>
          <w:rFonts w:ascii="Times New Roman" w:hAnsi="Times New Roman" w:cs="Times New Roman"/>
          <w:sz w:val="24"/>
          <w:szCs w:val="24"/>
        </w:rPr>
        <w:t>utiás, buritis, cocos são da espécie frutífera</w:t>
      </w:r>
      <w:r w:rsidR="007274D7">
        <w:rPr>
          <w:rFonts w:ascii="Times New Roman" w:hAnsi="Times New Roman" w:cs="Times New Roman"/>
          <w:sz w:val="24"/>
          <w:szCs w:val="24"/>
        </w:rPr>
        <w:t>,</w:t>
      </w:r>
      <w:r w:rsidR="005C202D">
        <w:rPr>
          <w:rFonts w:ascii="Times New Roman" w:hAnsi="Times New Roman" w:cs="Times New Roman"/>
          <w:sz w:val="24"/>
          <w:szCs w:val="24"/>
        </w:rPr>
        <w:t xml:space="preserve"> </w:t>
      </w:r>
      <w:r w:rsidR="007274D7">
        <w:rPr>
          <w:rFonts w:ascii="Times New Roman" w:hAnsi="Times New Roman" w:cs="Times New Roman"/>
          <w:sz w:val="24"/>
          <w:szCs w:val="24"/>
        </w:rPr>
        <w:t xml:space="preserve">da família </w:t>
      </w:r>
      <w:proofErr w:type="spellStart"/>
      <w:r w:rsidR="007274D7">
        <w:rPr>
          <w:rFonts w:ascii="Times New Roman" w:hAnsi="Times New Roman" w:cs="Times New Roman"/>
          <w:sz w:val="24"/>
          <w:szCs w:val="24"/>
        </w:rPr>
        <w:t>Arecaceae</w:t>
      </w:r>
      <w:proofErr w:type="spellEnd"/>
      <w:r w:rsidR="007274D7">
        <w:rPr>
          <w:rFonts w:ascii="Times New Roman" w:hAnsi="Times New Roman" w:cs="Times New Roman"/>
          <w:sz w:val="24"/>
          <w:szCs w:val="24"/>
        </w:rPr>
        <w:t>.</w:t>
      </w:r>
    </w:p>
    <w:p w:rsidR="007C3620" w:rsidRDefault="007C3620" w:rsidP="007C36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Característico da região litorânea as Palmeiras foram trazidas para o Brasil por europeus quando do início da colonização</w:t>
      </w:r>
      <w:r w:rsidR="00A31D62">
        <w:rPr>
          <w:rFonts w:ascii="Times New Roman" w:hAnsi="Times New Roman" w:cs="Times New Roman"/>
          <w:sz w:val="24"/>
          <w:szCs w:val="24"/>
        </w:rPr>
        <w:t>,</w:t>
      </w:r>
      <w:r w:rsidR="005C202D">
        <w:rPr>
          <w:rFonts w:ascii="Times New Roman" w:hAnsi="Times New Roman" w:cs="Times New Roman"/>
          <w:sz w:val="24"/>
          <w:szCs w:val="24"/>
        </w:rPr>
        <w:t xml:space="preserve"> principalmente</w:t>
      </w:r>
      <w:r w:rsidR="00A31D62">
        <w:rPr>
          <w:rFonts w:ascii="Times New Roman" w:hAnsi="Times New Roman" w:cs="Times New Roman"/>
          <w:sz w:val="24"/>
          <w:szCs w:val="24"/>
        </w:rPr>
        <w:t>,</w:t>
      </w:r>
      <w:r w:rsidR="005C202D">
        <w:rPr>
          <w:rFonts w:ascii="Times New Roman" w:hAnsi="Times New Roman" w:cs="Times New Roman"/>
          <w:sz w:val="24"/>
          <w:szCs w:val="24"/>
        </w:rPr>
        <w:t xml:space="preserve"> n</w:t>
      </w:r>
      <w:r w:rsidR="007274D7">
        <w:rPr>
          <w:rFonts w:ascii="Times New Roman" w:hAnsi="Times New Roman" w:cs="Times New Roman"/>
          <w:sz w:val="24"/>
          <w:szCs w:val="24"/>
        </w:rPr>
        <w:t>o Rio de Janeiro e Salvador</w:t>
      </w:r>
      <w:r w:rsidR="005C202D">
        <w:rPr>
          <w:rFonts w:ascii="Times New Roman" w:hAnsi="Times New Roman" w:cs="Times New Roman"/>
          <w:sz w:val="24"/>
          <w:szCs w:val="24"/>
        </w:rPr>
        <w:t xml:space="preserve"> quando foram espalhadas para o restante do país</w:t>
      </w:r>
      <w:r w:rsidR="007274D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3620" w:rsidRPr="007C3620" w:rsidRDefault="007C3620" w:rsidP="007C36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Sânscrito o nome </w:t>
      </w:r>
      <w:r w:rsidR="007274D7">
        <w:rPr>
          <w:rFonts w:ascii="Times New Roman" w:hAnsi="Times New Roman" w:cs="Times New Roman"/>
          <w:sz w:val="24"/>
          <w:szCs w:val="24"/>
        </w:rPr>
        <w:t>Coqueiro ‘</w:t>
      </w:r>
      <w:proofErr w:type="spellStart"/>
      <w:r w:rsidR="007274D7">
        <w:rPr>
          <w:rFonts w:ascii="Times New Roman" w:hAnsi="Times New Roman" w:cs="Times New Roman"/>
          <w:sz w:val="24"/>
          <w:szCs w:val="24"/>
        </w:rPr>
        <w:t>Kalpa</w:t>
      </w:r>
      <w:proofErr w:type="spellEnd"/>
      <w:r w:rsidR="007274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74D7">
        <w:rPr>
          <w:rFonts w:ascii="Times New Roman" w:hAnsi="Times New Roman" w:cs="Times New Roman"/>
          <w:sz w:val="24"/>
          <w:szCs w:val="24"/>
        </w:rPr>
        <w:t>Vriksha</w:t>
      </w:r>
      <w:proofErr w:type="spellEnd"/>
      <w:r w:rsidR="007274D7">
        <w:rPr>
          <w:rFonts w:ascii="Times New Roman" w:hAnsi="Times New Roman" w:cs="Times New Roman"/>
          <w:sz w:val="24"/>
          <w:szCs w:val="24"/>
        </w:rPr>
        <w:t xml:space="preserve">’ é traduzido por a árvore que fornece todas as necessidades da vida.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202D" w:rsidRDefault="00650448" w:rsidP="007C36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este viés o</w:t>
      </w:r>
      <w:r w:rsidR="007274D7">
        <w:rPr>
          <w:rFonts w:ascii="Times New Roman" w:hAnsi="Times New Roman" w:cs="Times New Roman"/>
          <w:sz w:val="24"/>
          <w:szCs w:val="24"/>
        </w:rPr>
        <w:t xml:space="preserve"> projeto se caracteriza</w:t>
      </w:r>
      <w:proofErr w:type="gramStart"/>
      <w:r w:rsidR="007274D7">
        <w:rPr>
          <w:rFonts w:ascii="Times New Roman" w:hAnsi="Times New Roman" w:cs="Times New Roman"/>
          <w:sz w:val="24"/>
          <w:szCs w:val="24"/>
        </w:rPr>
        <w:t xml:space="preserve"> pois</w:t>
      </w:r>
      <w:proofErr w:type="gramEnd"/>
      <w:r w:rsidR="007274D7">
        <w:rPr>
          <w:rFonts w:ascii="Times New Roman" w:hAnsi="Times New Roman" w:cs="Times New Roman"/>
          <w:sz w:val="24"/>
          <w:szCs w:val="24"/>
        </w:rPr>
        <w:t xml:space="preserve"> suas folhas largas podem ser utilizadas na </w:t>
      </w:r>
      <w:r w:rsidR="005C202D">
        <w:rPr>
          <w:rFonts w:ascii="Times New Roman" w:hAnsi="Times New Roman" w:cs="Times New Roman"/>
          <w:sz w:val="24"/>
          <w:szCs w:val="24"/>
        </w:rPr>
        <w:t xml:space="preserve">culinária e na </w:t>
      </w:r>
      <w:r w:rsidR="007274D7">
        <w:rPr>
          <w:rFonts w:ascii="Times New Roman" w:hAnsi="Times New Roman" w:cs="Times New Roman"/>
          <w:sz w:val="24"/>
          <w:szCs w:val="24"/>
        </w:rPr>
        <w:t>criação artística. Baseando-se na experiência da arte primitiva Australiana buscamos folhas que caíram no pátio da Escola</w:t>
      </w:r>
      <w:r w:rsidR="005C202D">
        <w:rPr>
          <w:rFonts w:ascii="Times New Roman" w:hAnsi="Times New Roman" w:cs="Times New Roman"/>
          <w:sz w:val="24"/>
          <w:szCs w:val="24"/>
        </w:rPr>
        <w:t xml:space="preserve"> para desenvolver “quadros”</w:t>
      </w:r>
    </w:p>
    <w:p w:rsidR="007C3620" w:rsidRDefault="005C202D" w:rsidP="007C36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Também foi pesquisado um pouco da arte </w:t>
      </w:r>
      <w:proofErr w:type="spellStart"/>
      <w:r>
        <w:rPr>
          <w:rFonts w:ascii="Times New Roman" w:hAnsi="Times New Roman" w:cs="Times New Roman"/>
          <w:sz w:val="24"/>
          <w:szCs w:val="24"/>
        </w:rPr>
        <w:t>aborígenea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australiana que ficou conhecida na América e Europa no início do século XX. O artista </w:t>
      </w:r>
      <w:proofErr w:type="spellStart"/>
      <w:r>
        <w:rPr>
          <w:rFonts w:ascii="Times New Roman" w:hAnsi="Times New Roman" w:cs="Times New Roman"/>
          <w:sz w:val="24"/>
          <w:szCs w:val="24"/>
        </w:rPr>
        <w:t>Lipunja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31D62">
        <w:rPr>
          <w:rFonts w:ascii="Times New Roman" w:hAnsi="Times New Roman" w:cs="Times New Roman"/>
          <w:sz w:val="24"/>
          <w:szCs w:val="24"/>
        </w:rPr>
        <w:t xml:space="preserve">na década de 1960, </w:t>
      </w:r>
      <w:r>
        <w:rPr>
          <w:rFonts w:ascii="Times New Roman" w:hAnsi="Times New Roman" w:cs="Times New Roman"/>
          <w:sz w:val="24"/>
          <w:szCs w:val="24"/>
        </w:rPr>
        <w:t>conhecido</w:t>
      </w:r>
      <w:r w:rsidR="007274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por sua criatividade</w:t>
      </w:r>
      <w:r w:rsidR="00A31D62">
        <w:rPr>
          <w:rFonts w:ascii="Times New Roman" w:hAnsi="Times New Roman" w:cs="Times New Roman"/>
          <w:sz w:val="24"/>
          <w:szCs w:val="24"/>
        </w:rPr>
        <w:t xml:space="preserve"> ao</w:t>
      </w:r>
      <w:r>
        <w:rPr>
          <w:rFonts w:ascii="Times New Roman" w:hAnsi="Times New Roman" w:cs="Times New Roman"/>
          <w:sz w:val="24"/>
          <w:szCs w:val="24"/>
        </w:rPr>
        <w:t xml:space="preserve"> ex</w:t>
      </w:r>
      <w:r w:rsidR="00A31D62">
        <w:rPr>
          <w:rFonts w:ascii="Times New Roman" w:hAnsi="Times New Roman" w:cs="Times New Roman"/>
          <w:sz w:val="24"/>
          <w:szCs w:val="24"/>
        </w:rPr>
        <w:t>trair da natureza os materiais</w:t>
      </w:r>
      <w:proofErr w:type="gramStart"/>
      <w:r w:rsidR="00A31D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foi um dos primeiros a usar pedaços de casca de árvore no lugar de telas. </w:t>
      </w:r>
      <w:proofErr w:type="spellStart"/>
      <w:r>
        <w:rPr>
          <w:rFonts w:ascii="Times New Roman" w:hAnsi="Times New Roman" w:cs="Times New Roman"/>
          <w:sz w:val="24"/>
          <w:szCs w:val="24"/>
        </w:rPr>
        <w:t>Lipunja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pintava o que era belo e sagrado para ele;</w:t>
      </w:r>
      <w:r w:rsidR="00A31D62">
        <w:rPr>
          <w:rFonts w:ascii="Times New Roman" w:hAnsi="Times New Roman" w:cs="Times New Roman"/>
          <w:sz w:val="24"/>
          <w:szCs w:val="24"/>
        </w:rPr>
        <w:t xml:space="preserve"> </w:t>
      </w:r>
      <w:r w:rsidR="00650448">
        <w:rPr>
          <w:rFonts w:ascii="Times New Roman" w:hAnsi="Times New Roman" w:cs="Times New Roman"/>
          <w:sz w:val="24"/>
          <w:szCs w:val="24"/>
        </w:rPr>
        <w:t>Terra, água, animais. Cultuava os espíritos</w:t>
      </w:r>
      <w:r>
        <w:rPr>
          <w:rFonts w:ascii="Times New Roman" w:hAnsi="Times New Roman" w:cs="Times New Roman"/>
          <w:sz w:val="24"/>
          <w:szCs w:val="24"/>
        </w:rPr>
        <w:t xml:space="preserve"> ancestrais do seu povo.</w:t>
      </w:r>
    </w:p>
    <w:p w:rsidR="007C3620" w:rsidRDefault="007C3620" w:rsidP="007C36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0448" w:rsidRDefault="00650448" w:rsidP="007C36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0151" w:rsidRDefault="00450151" w:rsidP="007C36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620" w:rsidRDefault="007C3620" w:rsidP="007C36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Objetivos</w:t>
      </w:r>
    </w:p>
    <w:p w:rsidR="00650448" w:rsidRDefault="007274D7" w:rsidP="007274D7">
      <w:pPr>
        <w:tabs>
          <w:tab w:val="left" w:pos="213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274D7">
        <w:rPr>
          <w:rFonts w:ascii="Times New Roman" w:hAnsi="Times New Roman" w:cs="Times New Roman"/>
          <w:sz w:val="24"/>
          <w:szCs w:val="24"/>
        </w:rPr>
        <w:t>Experimentar</w:t>
      </w:r>
      <w:r>
        <w:rPr>
          <w:rFonts w:ascii="Times New Roman" w:hAnsi="Times New Roman" w:cs="Times New Roman"/>
          <w:sz w:val="24"/>
          <w:szCs w:val="24"/>
        </w:rPr>
        <w:t xml:space="preserve"> tipo</w:t>
      </w:r>
      <w:r w:rsidR="00A31D6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diferente</w:t>
      </w:r>
      <w:r w:rsidR="00A31D6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de superfície</w:t>
      </w:r>
      <w:r w:rsidR="00A31D6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0448">
        <w:rPr>
          <w:rFonts w:ascii="Times New Roman" w:hAnsi="Times New Roman" w:cs="Times New Roman"/>
          <w:sz w:val="24"/>
          <w:szCs w:val="24"/>
        </w:rPr>
        <w:t xml:space="preserve">e materiais locais </w:t>
      </w:r>
      <w:r>
        <w:rPr>
          <w:rFonts w:ascii="Times New Roman" w:hAnsi="Times New Roman" w:cs="Times New Roman"/>
          <w:sz w:val="24"/>
          <w:szCs w:val="24"/>
        </w:rPr>
        <w:t xml:space="preserve">para </w:t>
      </w:r>
      <w:r w:rsidR="00A31D62">
        <w:rPr>
          <w:rFonts w:ascii="Times New Roman" w:hAnsi="Times New Roman" w:cs="Times New Roman"/>
          <w:sz w:val="24"/>
          <w:szCs w:val="24"/>
        </w:rPr>
        <w:t>fazer Arte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4801" w:rsidRDefault="00650448" w:rsidP="007274D7">
      <w:pPr>
        <w:tabs>
          <w:tab w:val="left" w:pos="213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Pesquisar a A</w:t>
      </w:r>
      <w:r w:rsidR="00A54801">
        <w:rPr>
          <w:rFonts w:ascii="Times New Roman" w:hAnsi="Times New Roman" w:cs="Times New Roman"/>
          <w:sz w:val="24"/>
          <w:szCs w:val="24"/>
        </w:rPr>
        <w:t>rte Primitiva Australiana</w:t>
      </w:r>
    </w:p>
    <w:p w:rsidR="007274D7" w:rsidRPr="007274D7" w:rsidRDefault="00650448" w:rsidP="007274D7">
      <w:pPr>
        <w:tabs>
          <w:tab w:val="left" w:pos="213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Buscar nas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48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A54801">
        <w:rPr>
          <w:rFonts w:ascii="Times New Roman" w:hAnsi="Times New Roman" w:cs="Times New Roman"/>
          <w:sz w:val="24"/>
          <w:szCs w:val="24"/>
        </w:rPr>
        <w:t>suas próprias experiências com/ e na natureza</w:t>
      </w:r>
      <w:r>
        <w:rPr>
          <w:rFonts w:ascii="Times New Roman" w:hAnsi="Times New Roman" w:cs="Times New Roman"/>
          <w:sz w:val="24"/>
          <w:szCs w:val="24"/>
        </w:rPr>
        <w:t xml:space="preserve"> o motivo para realizar o trabalho</w:t>
      </w:r>
      <w:r w:rsidR="00A54801">
        <w:rPr>
          <w:rFonts w:ascii="Times New Roman" w:hAnsi="Times New Roman" w:cs="Times New Roman"/>
          <w:sz w:val="24"/>
          <w:szCs w:val="24"/>
        </w:rPr>
        <w:t>.</w:t>
      </w:r>
      <w:r w:rsidR="007274D7" w:rsidRPr="007274D7">
        <w:rPr>
          <w:rFonts w:ascii="Times New Roman" w:hAnsi="Times New Roman" w:cs="Times New Roman"/>
          <w:sz w:val="24"/>
          <w:szCs w:val="24"/>
        </w:rPr>
        <w:t xml:space="preserve"> </w:t>
      </w:r>
      <w:r w:rsidR="007274D7">
        <w:rPr>
          <w:rFonts w:ascii="Times New Roman" w:hAnsi="Times New Roman" w:cs="Times New Roman"/>
          <w:sz w:val="24"/>
          <w:szCs w:val="24"/>
        </w:rPr>
        <w:tab/>
      </w:r>
    </w:p>
    <w:p w:rsidR="007274D7" w:rsidRDefault="007274D7" w:rsidP="007C36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4D7" w:rsidRDefault="007274D7" w:rsidP="007C36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620" w:rsidRDefault="007C3620" w:rsidP="007C36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Metodologia</w:t>
      </w:r>
    </w:p>
    <w:p w:rsidR="00A54801" w:rsidRPr="00A54801" w:rsidRDefault="00A31D62" w:rsidP="007C36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grupo de quatro alunos e alunas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recolhemos </w:t>
      </w:r>
      <w:r w:rsidR="00A54801">
        <w:rPr>
          <w:rFonts w:ascii="Times New Roman" w:hAnsi="Times New Roman" w:cs="Times New Roman"/>
          <w:sz w:val="24"/>
          <w:szCs w:val="24"/>
        </w:rPr>
        <w:t xml:space="preserve"> folhas de Palmeira</w:t>
      </w:r>
      <w:r>
        <w:rPr>
          <w:rFonts w:ascii="Times New Roman" w:hAnsi="Times New Roman" w:cs="Times New Roman"/>
          <w:sz w:val="24"/>
          <w:szCs w:val="24"/>
        </w:rPr>
        <w:t xml:space="preserve"> caídas embaixo das árvores</w:t>
      </w:r>
      <w:r w:rsidR="00A54801">
        <w:rPr>
          <w:rFonts w:ascii="Times New Roman" w:hAnsi="Times New Roman" w:cs="Times New Roman"/>
          <w:sz w:val="24"/>
          <w:szCs w:val="24"/>
        </w:rPr>
        <w:t>. Tr</w:t>
      </w:r>
      <w:r>
        <w:rPr>
          <w:rFonts w:ascii="Times New Roman" w:hAnsi="Times New Roman" w:cs="Times New Roman"/>
          <w:sz w:val="24"/>
          <w:szCs w:val="24"/>
        </w:rPr>
        <w:t>ouxemos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48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A54801">
        <w:rPr>
          <w:rFonts w:ascii="Times New Roman" w:hAnsi="Times New Roman" w:cs="Times New Roman"/>
          <w:sz w:val="24"/>
          <w:szCs w:val="24"/>
        </w:rPr>
        <w:t>para a Sala de Arte</w:t>
      </w:r>
      <w:r>
        <w:rPr>
          <w:rFonts w:ascii="Times New Roman" w:hAnsi="Times New Roman" w:cs="Times New Roman"/>
          <w:sz w:val="24"/>
          <w:szCs w:val="24"/>
        </w:rPr>
        <w:t xml:space="preserve"> e passamos uma base branca na superfície</w:t>
      </w:r>
      <w:r w:rsidR="00A5480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Cada grupo teve autonomia em escolher o assunto que desejava pintar. E após escolhido o tema os alunos e alunas desenharam e pintaram as suas folhas de Palmeira</w:t>
      </w:r>
      <w:r w:rsidR="00A5480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650448">
        <w:rPr>
          <w:rFonts w:ascii="Times New Roman" w:hAnsi="Times New Roman" w:cs="Times New Roman"/>
          <w:sz w:val="24"/>
          <w:szCs w:val="24"/>
        </w:rPr>
        <w:t xml:space="preserve"> pintura</w:t>
      </w:r>
      <w:proofErr w:type="gramStart"/>
      <w:r w:rsidR="006504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foi fixad</w:t>
      </w:r>
      <w:r w:rsidR="0065044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com um spray. </w:t>
      </w:r>
      <w:r w:rsidR="00650448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pós a avaliação a exposição </w:t>
      </w:r>
      <w:r w:rsidR="00650448">
        <w:rPr>
          <w:rFonts w:ascii="Times New Roman" w:hAnsi="Times New Roman" w:cs="Times New Roman"/>
          <w:sz w:val="24"/>
          <w:szCs w:val="24"/>
        </w:rPr>
        <w:t xml:space="preserve">foi marcada para o Dia da Família na </w:t>
      </w:r>
      <w:r>
        <w:rPr>
          <w:rFonts w:ascii="Times New Roman" w:hAnsi="Times New Roman" w:cs="Times New Roman"/>
          <w:sz w:val="24"/>
          <w:szCs w:val="24"/>
        </w:rPr>
        <w:t>Escola</w:t>
      </w:r>
      <w:r w:rsidR="00650448">
        <w:rPr>
          <w:rFonts w:ascii="Times New Roman" w:hAnsi="Times New Roman" w:cs="Times New Roman"/>
          <w:sz w:val="24"/>
          <w:szCs w:val="24"/>
        </w:rPr>
        <w:t>.</w:t>
      </w:r>
      <w:r w:rsidR="00A548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4801" w:rsidRDefault="00A54801" w:rsidP="007C36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620" w:rsidRDefault="007C3620" w:rsidP="007C36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Avaliação</w:t>
      </w:r>
    </w:p>
    <w:p w:rsidR="00650448" w:rsidRDefault="00A54801" w:rsidP="007C36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avaliação ocorreu de forma muito tranquila. A</w:t>
      </w:r>
      <w:r w:rsidR="00650448">
        <w:rPr>
          <w:rFonts w:ascii="Times New Roman" w:hAnsi="Times New Roman" w:cs="Times New Roman"/>
          <w:sz w:val="24"/>
          <w:szCs w:val="24"/>
        </w:rPr>
        <w:t>s</w:t>
      </w:r>
      <w:proofErr w:type="gramStart"/>
      <w:r w:rsidR="006504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pintura</w:t>
      </w:r>
      <w:r w:rsidR="00650448">
        <w:rPr>
          <w:rFonts w:ascii="Times New Roman" w:hAnsi="Times New Roman" w:cs="Times New Roman"/>
          <w:sz w:val="24"/>
          <w:szCs w:val="24"/>
        </w:rPr>
        <w:t>s foram colocadas</w:t>
      </w:r>
      <w:r>
        <w:rPr>
          <w:rFonts w:ascii="Times New Roman" w:hAnsi="Times New Roman" w:cs="Times New Roman"/>
          <w:sz w:val="24"/>
          <w:szCs w:val="24"/>
        </w:rPr>
        <w:t xml:space="preserve"> no c</w:t>
      </w:r>
      <w:r w:rsidR="00650448">
        <w:rPr>
          <w:rFonts w:ascii="Times New Roman" w:hAnsi="Times New Roman" w:cs="Times New Roman"/>
          <w:sz w:val="24"/>
          <w:szCs w:val="24"/>
        </w:rPr>
        <w:t xml:space="preserve">hão </w:t>
      </w:r>
      <w:r>
        <w:rPr>
          <w:rFonts w:ascii="Times New Roman" w:hAnsi="Times New Roman" w:cs="Times New Roman"/>
          <w:sz w:val="24"/>
          <w:szCs w:val="24"/>
        </w:rPr>
        <w:t>e fomos avaliando nos grupos</w:t>
      </w:r>
      <w:r w:rsidR="00A31D6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4801" w:rsidRDefault="00A54801" w:rsidP="007C36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minha avaliação</w:t>
      </w:r>
      <w:proofErr w:type="gramStart"/>
      <w:r w:rsidR="006504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é que todos conseguiram trabalhar de forma autônoma, autoral  e criativa.</w:t>
      </w:r>
    </w:p>
    <w:p w:rsidR="00A31D62" w:rsidRDefault="00A31D62" w:rsidP="007C36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4801" w:rsidRDefault="00A54801" w:rsidP="007C36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801" w:rsidRDefault="00A54801" w:rsidP="007C36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Bibliografia</w:t>
      </w:r>
    </w:p>
    <w:p w:rsidR="00A31D62" w:rsidRDefault="00450151" w:rsidP="007C36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BERGER, </w:t>
      </w:r>
      <w:r w:rsidRPr="00B06C0B">
        <w:rPr>
          <w:rFonts w:ascii="Times New Roman" w:hAnsi="Times New Roman" w:cs="Times New Roman"/>
          <w:sz w:val="24"/>
          <w:szCs w:val="24"/>
        </w:rPr>
        <w:t>René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proofErr w:type="spellStart"/>
      <w:r>
        <w:rPr>
          <w:rFonts w:ascii="Times New Roman" w:hAnsi="Times New Roman" w:cs="Times New Roman"/>
          <w:sz w:val="24"/>
          <w:szCs w:val="24"/>
        </w:rPr>
        <w:t>Conocimento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La pintura: El arte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comprenderla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Barcelona, Espanha: Livros de </w:t>
      </w:r>
      <w:proofErr w:type="spellStart"/>
      <w:r>
        <w:rPr>
          <w:rFonts w:ascii="Times New Roman" w:hAnsi="Times New Roman" w:cs="Times New Roman"/>
          <w:sz w:val="24"/>
          <w:szCs w:val="24"/>
        </w:rPr>
        <w:t>bolsillo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Noguer</w:t>
      </w:r>
      <w:proofErr w:type="spellEnd"/>
      <w:r>
        <w:rPr>
          <w:rFonts w:ascii="Times New Roman" w:hAnsi="Times New Roman" w:cs="Times New Roman"/>
          <w:sz w:val="24"/>
          <w:szCs w:val="24"/>
        </w:rPr>
        <w:t>. V.45, 1976</w:t>
      </w:r>
    </w:p>
    <w:p w:rsidR="00450151" w:rsidRDefault="00450151" w:rsidP="007C3620">
      <w:pPr>
        <w:jc w:val="both"/>
        <w:rPr>
          <w:rFonts w:ascii="Times New Roman" w:hAnsi="Times New Roman" w:cs="Times New Roman"/>
          <w:sz w:val="24"/>
          <w:szCs w:val="24"/>
        </w:rPr>
      </w:pPr>
      <w:r w:rsidRPr="00B06C0B">
        <w:rPr>
          <w:rFonts w:ascii="Times New Roman" w:hAnsi="Times New Roman" w:cs="Times New Roman"/>
          <w:b/>
          <w:sz w:val="24"/>
          <w:szCs w:val="24"/>
        </w:rPr>
        <w:t>GUSMÃO</w:t>
      </w:r>
      <w:r>
        <w:rPr>
          <w:rFonts w:ascii="Times New Roman" w:hAnsi="Times New Roman" w:cs="Times New Roman"/>
          <w:sz w:val="24"/>
          <w:szCs w:val="24"/>
        </w:rPr>
        <w:t xml:space="preserve">, Celina. Interações: diálogos entre o fazer e o olhar na arte. </w:t>
      </w:r>
      <w:r w:rsidR="00B06C0B">
        <w:rPr>
          <w:rFonts w:ascii="Times New Roman" w:hAnsi="Times New Roman" w:cs="Times New Roman"/>
          <w:sz w:val="24"/>
          <w:szCs w:val="24"/>
        </w:rPr>
        <w:t xml:space="preserve">São Paulo: Editora </w:t>
      </w:r>
      <w:proofErr w:type="spellStart"/>
      <w:r w:rsidR="00B06C0B">
        <w:rPr>
          <w:rFonts w:ascii="Times New Roman" w:hAnsi="Times New Roman" w:cs="Times New Roman"/>
          <w:sz w:val="24"/>
          <w:szCs w:val="24"/>
        </w:rPr>
        <w:t>Blucher</w:t>
      </w:r>
      <w:proofErr w:type="spellEnd"/>
      <w:r w:rsidR="00B06C0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B06C0B">
        <w:rPr>
          <w:rFonts w:ascii="Times New Roman" w:hAnsi="Times New Roman" w:cs="Times New Roman"/>
          <w:sz w:val="24"/>
          <w:szCs w:val="24"/>
        </w:rPr>
        <w:t>2012</w:t>
      </w:r>
      <w:proofErr w:type="gramEnd"/>
    </w:p>
    <w:p w:rsidR="00450151" w:rsidRDefault="00450151" w:rsidP="007C3620">
      <w:pPr>
        <w:jc w:val="both"/>
        <w:rPr>
          <w:rFonts w:ascii="Times New Roman" w:hAnsi="Times New Roman" w:cs="Times New Roman"/>
          <w:sz w:val="24"/>
          <w:szCs w:val="24"/>
        </w:rPr>
      </w:pPr>
      <w:r w:rsidRPr="00B06C0B">
        <w:rPr>
          <w:rFonts w:ascii="Times New Roman" w:hAnsi="Times New Roman" w:cs="Times New Roman"/>
          <w:b/>
          <w:sz w:val="24"/>
          <w:szCs w:val="24"/>
        </w:rPr>
        <w:t>PITAMIC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Fazendo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Arte:</w:t>
      </w:r>
      <w:proofErr w:type="gramEnd"/>
      <w:r>
        <w:rPr>
          <w:rFonts w:ascii="Times New Roman" w:hAnsi="Times New Roman" w:cs="Times New Roman"/>
          <w:sz w:val="24"/>
          <w:szCs w:val="24"/>
        </w:rPr>
        <w:t>Projetos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inspirados em obras-primas para crianças e adultos criarem juntos. São Paulo: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Publifolhinha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2012</w:t>
      </w:r>
      <w:proofErr w:type="gramEnd"/>
    </w:p>
    <w:p w:rsidR="00450151" w:rsidRDefault="00450151" w:rsidP="007C3620">
      <w:pPr>
        <w:jc w:val="both"/>
        <w:rPr>
          <w:rFonts w:ascii="Times New Roman" w:hAnsi="Times New Roman" w:cs="Times New Roman"/>
          <w:sz w:val="24"/>
          <w:szCs w:val="24"/>
        </w:rPr>
      </w:pPr>
      <w:r w:rsidRPr="00B06C0B">
        <w:rPr>
          <w:rFonts w:ascii="Times New Roman" w:hAnsi="Times New Roman" w:cs="Times New Roman"/>
          <w:b/>
          <w:sz w:val="24"/>
          <w:szCs w:val="24"/>
        </w:rPr>
        <w:t>RICHTER</w:t>
      </w:r>
      <w:r>
        <w:rPr>
          <w:rFonts w:ascii="Times New Roman" w:hAnsi="Times New Roman" w:cs="Times New Roman"/>
          <w:sz w:val="24"/>
          <w:szCs w:val="24"/>
        </w:rPr>
        <w:t xml:space="preserve">, Sandra. Criança e Pintura: ação e paixão do conhecer. Porto Alegre: Editora mediação, </w:t>
      </w:r>
      <w:proofErr w:type="gramStart"/>
      <w:r>
        <w:rPr>
          <w:rFonts w:ascii="Times New Roman" w:hAnsi="Times New Roman" w:cs="Times New Roman"/>
          <w:sz w:val="24"/>
          <w:szCs w:val="24"/>
        </w:rPr>
        <w:t>2004</w:t>
      </w:r>
      <w:proofErr w:type="gramEnd"/>
    </w:p>
    <w:p w:rsidR="00450151" w:rsidRDefault="00450151" w:rsidP="007C36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6C0B" w:rsidRDefault="00B06C0B" w:rsidP="007C36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6C0B" w:rsidRDefault="00B06C0B" w:rsidP="00DD569C">
      <w:pPr>
        <w:tabs>
          <w:tab w:val="left" w:pos="119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Anexos</w:t>
      </w:r>
      <w:r w:rsidR="00DD569C">
        <w:rPr>
          <w:rFonts w:ascii="Times New Roman" w:hAnsi="Times New Roman" w:cs="Times New Roman"/>
          <w:sz w:val="24"/>
          <w:szCs w:val="24"/>
        </w:rPr>
        <w:tab/>
      </w:r>
    </w:p>
    <w:p w:rsidR="00DD569C" w:rsidRDefault="00DD569C" w:rsidP="00DD569C">
      <w:pPr>
        <w:tabs>
          <w:tab w:val="left" w:pos="119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D569C" w:rsidRDefault="00DD569C" w:rsidP="00DD569C">
      <w:pPr>
        <w:tabs>
          <w:tab w:val="left" w:pos="119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4049410"/>
            <wp:effectExtent l="0" t="0" r="0" b="0"/>
            <wp:docPr id="1" name="Imagem 1" descr="C:\Users\Win7\Downloads\20200310_09270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wnloads\20200310_092702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E09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09ED" w:rsidRDefault="009E09ED" w:rsidP="00DD569C">
      <w:pPr>
        <w:tabs>
          <w:tab w:val="left" w:pos="119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E09ED" w:rsidRDefault="00DF3F7E" w:rsidP="00DD569C">
      <w:pPr>
        <w:tabs>
          <w:tab w:val="left" w:pos="119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TRABALHO DO 1º. GRUPO</w:t>
      </w:r>
    </w:p>
    <w:p w:rsidR="009E09ED" w:rsidRDefault="009E09ED" w:rsidP="00DD569C">
      <w:pPr>
        <w:tabs>
          <w:tab w:val="left" w:pos="119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E09ED" w:rsidRDefault="00DC665D" w:rsidP="00DC665D">
      <w:pPr>
        <w:pStyle w:val="Ttulo1"/>
      </w:pPr>
      <w:r>
        <w:rPr>
          <w:noProof/>
          <w:lang w:eastAsia="pt-BR"/>
        </w:rPr>
        <w:lastRenderedPageBreak/>
        <w:drawing>
          <wp:inline distT="0" distB="0" distL="0" distR="0" wp14:anchorId="0BADB6FD" wp14:editId="2251BBFD">
            <wp:extent cx="5400040" cy="4049410"/>
            <wp:effectExtent l="171450" t="171450" r="372110" b="370205"/>
            <wp:docPr id="3" name="Imagem 3" descr="C:\Users\Win7\Downloads\20200310_09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wnloads\20200310_092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09ED" w:rsidRDefault="009E09ED" w:rsidP="00DD569C">
      <w:pPr>
        <w:tabs>
          <w:tab w:val="left" w:pos="1195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E09ED" w:rsidRDefault="00DF3F7E" w:rsidP="00DD569C">
      <w:pPr>
        <w:tabs>
          <w:tab w:val="left" w:pos="119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TRABALHO DO 2º. GRUPO</w:t>
      </w:r>
    </w:p>
    <w:p w:rsidR="00DC7B4A" w:rsidRDefault="00DC7B4A" w:rsidP="00DD569C">
      <w:pPr>
        <w:tabs>
          <w:tab w:val="left" w:pos="119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C7B4A" w:rsidRPr="00DC7B4A" w:rsidRDefault="00DC7B4A" w:rsidP="00DC7B4A">
      <w:pPr>
        <w:rPr>
          <w:rFonts w:ascii="Times New Roman" w:hAnsi="Times New Roman" w:cs="Times New Roman"/>
          <w:sz w:val="24"/>
          <w:szCs w:val="24"/>
        </w:rPr>
      </w:pPr>
    </w:p>
    <w:p w:rsidR="00DC7B4A" w:rsidRPr="00DC7B4A" w:rsidRDefault="00DC7B4A" w:rsidP="00DC7B4A">
      <w:pPr>
        <w:rPr>
          <w:rFonts w:ascii="Times New Roman" w:hAnsi="Times New Roman" w:cs="Times New Roman"/>
          <w:sz w:val="24"/>
          <w:szCs w:val="24"/>
        </w:rPr>
      </w:pPr>
    </w:p>
    <w:p w:rsidR="00DC7B4A" w:rsidRPr="00DC7B4A" w:rsidRDefault="00DC7B4A" w:rsidP="00DC7B4A">
      <w:pPr>
        <w:rPr>
          <w:rFonts w:ascii="Times New Roman" w:hAnsi="Times New Roman" w:cs="Times New Roman"/>
          <w:sz w:val="24"/>
          <w:szCs w:val="24"/>
        </w:rPr>
      </w:pPr>
    </w:p>
    <w:p w:rsidR="00DC7B4A" w:rsidRPr="00DC7B4A" w:rsidRDefault="00DC7B4A" w:rsidP="00DC7B4A">
      <w:pPr>
        <w:rPr>
          <w:rFonts w:ascii="Times New Roman" w:hAnsi="Times New Roman" w:cs="Times New Roman"/>
          <w:sz w:val="24"/>
          <w:szCs w:val="24"/>
        </w:rPr>
      </w:pPr>
    </w:p>
    <w:p w:rsidR="00DC7B4A" w:rsidRPr="00DC7B4A" w:rsidRDefault="00DC7B4A" w:rsidP="00DC7B4A">
      <w:pPr>
        <w:rPr>
          <w:rFonts w:ascii="Times New Roman" w:hAnsi="Times New Roman" w:cs="Times New Roman"/>
          <w:sz w:val="24"/>
          <w:szCs w:val="24"/>
        </w:rPr>
      </w:pPr>
    </w:p>
    <w:p w:rsidR="00DC7B4A" w:rsidRPr="00DC7B4A" w:rsidRDefault="00DC7B4A" w:rsidP="00DC7B4A">
      <w:pPr>
        <w:rPr>
          <w:rFonts w:ascii="Times New Roman" w:hAnsi="Times New Roman" w:cs="Times New Roman"/>
          <w:sz w:val="24"/>
          <w:szCs w:val="24"/>
        </w:rPr>
      </w:pPr>
    </w:p>
    <w:p w:rsidR="00DC7B4A" w:rsidRPr="00DC7B4A" w:rsidRDefault="00DC7B4A" w:rsidP="00DC7B4A">
      <w:pPr>
        <w:rPr>
          <w:rFonts w:ascii="Times New Roman" w:hAnsi="Times New Roman" w:cs="Times New Roman"/>
          <w:sz w:val="24"/>
          <w:szCs w:val="24"/>
        </w:rPr>
      </w:pPr>
    </w:p>
    <w:p w:rsidR="00DC7B4A" w:rsidRPr="00DC7B4A" w:rsidRDefault="00DC7B4A" w:rsidP="00DC7B4A">
      <w:pPr>
        <w:rPr>
          <w:rFonts w:ascii="Times New Roman" w:hAnsi="Times New Roman" w:cs="Times New Roman"/>
          <w:sz w:val="24"/>
          <w:szCs w:val="24"/>
        </w:rPr>
      </w:pPr>
    </w:p>
    <w:p w:rsidR="00DC7B4A" w:rsidRPr="00DC7B4A" w:rsidRDefault="00DC7B4A" w:rsidP="00DC7B4A">
      <w:pPr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rPr>
          <w:rFonts w:ascii="Times New Roman" w:hAnsi="Times New Roman" w:cs="Times New Roman"/>
          <w:sz w:val="24"/>
          <w:szCs w:val="24"/>
        </w:rPr>
      </w:pPr>
    </w:p>
    <w:p w:rsidR="009E09ED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4049410"/>
            <wp:effectExtent l="171450" t="171450" r="372110" b="370205"/>
            <wp:docPr id="4" name="Imagem 4" descr="C:\Users\Win7\Downloads\20200310_0927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wnloads\20200310_09272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7B4A" w:rsidRDefault="00DF3F7E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TRABALHO DO </w:t>
      </w:r>
      <w:proofErr w:type="gramStart"/>
      <w:r>
        <w:rPr>
          <w:rFonts w:ascii="Times New Roman" w:hAnsi="Times New Roman" w:cs="Times New Roman"/>
          <w:sz w:val="24"/>
          <w:szCs w:val="24"/>
        </w:rPr>
        <w:t>3º.</w:t>
      </w:r>
      <w:proofErr w:type="gramEnd"/>
      <w:r>
        <w:rPr>
          <w:rFonts w:ascii="Times New Roman" w:hAnsi="Times New Roman" w:cs="Times New Roman"/>
          <w:sz w:val="24"/>
          <w:szCs w:val="24"/>
        </w:rPr>
        <w:t>GRUPO</w:t>
      </w: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4049410"/>
            <wp:effectExtent l="171450" t="171450" r="372110" b="370205"/>
            <wp:docPr id="5" name="Imagem 5" descr="C:\Users\Win7\Downloads\20200310_09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ownloads\20200310_092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F3F7E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MOMENTO DE CONVERSA</w:t>
      </w: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DC7B4A" w:rsidRDefault="00DC7B4A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4049410"/>
            <wp:effectExtent l="171450" t="171450" r="372110" b="370205"/>
            <wp:docPr id="6" name="Imagem 6" descr="C:\Users\Win7\Downloads\20200310_093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ownloads\20200310_093003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13E9" w:rsidRDefault="00DF3F7E" w:rsidP="00DC7B4A">
      <w:pPr>
        <w:tabs>
          <w:tab w:val="left" w:pos="54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VISIBILIDADE DOS TRABALHOS</w:t>
      </w:r>
    </w:p>
    <w:p w:rsidR="00CA13E9" w:rsidRPr="00CA13E9" w:rsidRDefault="00CA13E9" w:rsidP="00CA13E9">
      <w:pPr>
        <w:rPr>
          <w:rFonts w:ascii="Times New Roman" w:hAnsi="Times New Roman" w:cs="Times New Roman"/>
          <w:sz w:val="24"/>
          <w:szCs w:val="24"/>
        </w:rPr>
      </w:pPr>
    </w:p>
    <w:p w:rsidR="00CA13E9" w:rsidRPr="00CA13E9" w:rsidRDefault="00CA13E9" w:rsidP="00CA13E9">
      <w:pPr>
        <w:rPr>
          <w:rFonts w:ascii="Times New Roman" w:hAnsi="Times New Roman" w:cs="Times New Roman"/>
          <w:sz w:val="24"/>
          <w:szCs w:val="24"/>
        </w:rPr>
      </w:pPr>
    </w:p>
    <w:p w:rsidR="00CA13E9" w:rsidRPr="00CA13E9" w:rsidRDefault="00CA13E9" w:rsidP="00CA13E9">
      <w:pPr>
        <w:rPr>
          <w:rFonts w:ascii="Times New Roman" w:hAnsi="Times New Roman" w:cs="Times New Roman"/>
          <w:sz w:val="24"/>
          <w:szCs w:val="24"/>
        </w:rPr>
      </w:pPr>
    </w:p>
    <w:p w:rsidR="00CA13E9" w:rsidRPr="00CA13E9" w:rsidRDefault="00CA13E9" w:rsidP="00CA13E9">
      <w:pPr>
        <w:rPr>
          <w:rFonts w:ascii="Times New Roman" w:hAnsi="Times New Roman" w:cs="Times New Roman"/>
          <w:sz w:val="24"/>
          <w:szCs w:val="24"/>
        </w:rPr>
      </w:pPr>
    </w:p>
    <w:p w:rsidR="00CA13E9" w:rsidRPr="00CA13E9" w:rsidRDefault="00CA13E9" w:rsidP="00CA13E9">
      <w:pPr>
        <w:rPr>
          <w:rFonts w:ascii="Times New Roman" w:hAnsi="Times New Roman" w:cs="Times New Roman"/>
          <w:sz w:val="24"/>
          <w:szCs w:val="24"/>
        </w:rPr>
      </w:pPr>
    </w:p>
    <w:p w:rsidR="00CA13E9" w:rsidRPr="00CA13E9" w:rsidRDefault="00CA13E9" w:rsidP="00CA13E9">
      <w:pPr>
        <w:rPr>
          <w:rFonts w:ascii="Times New Roman" w:hAnsi="Times New Roman" w:cs="Times New Roman"/>
          <w:sz w:val="24"/>
          <w:szCs w:val="24"/>
        </w:rPr>
      </w:pPr>
    </w:p>
    <w:p w:rsidR="00CA13E9" w:rsidRPr="00CA13E9" w:rsidRDefault="00CA13E9" w:rsidP="00CA13E9">
      <w:pPr>
        <w:rPr>
          <w:rFonts w:ascii="Times New Roman" w:hAnsi="Times New Roman" w:cs="Times New Roman"/>
          <w:sz w:val="24"/>
          <w:szCs w:val="24"/>
        </w:rPr>
      </w:pPr>
    </w:p>
    <w:p w:rsidR="00DF3F7E" w:rsidRDefault="00862BB8" w:rsidP="00862BB8">
      <w:pPr>
        <w:tabs>
          <w:tab w:val="left" w:pos="2119"/>
          <w:tab w:val="left" w:pos="6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CA13E9" w:rsidRDefault="00CA13E9" w:rsidP="00CA13E9">
      <w:pPr>
        <w:tabs>
          <w:tab w:val="left" w:pos="6575"/>
        </w:tabs>
        <w:rPr>
          <w:rFonts w:ascii="Times New Roman" w:hAnsi="Times New Roman" w:cs="Times New Roman"/>
          <w:sz w:val="24"/>
          <w:szCs w:val="24"/>
        </w:rPr>
      </w:pPr>
    </w:p>
    <w:p w:rsidR="00CA13E9" w:rsidRDefault="00CA13E9" w:rsidP="00CA13E9">
      <w:pPr>
        <w:tabs>
          <w:tab w:val="left" w:pos="6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7201156"/>
            <wp:effectExtent l="0" t="0" r="0" b="0"/>
            <wp:docPr id="2" name="Imagem 2" descr="C:\Users\Win7\Downloads\20200310_0927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wnloads\20200310_09271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1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13E9" w:rsidRPr="00CA13E9" w:rsidRDefault="00CA13E9" w:rsidP="00CA13E9">
      <w:pPr>
        <w:tabs>
          <w:tab w:val="left" w:pos="6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TRABALHO DO 4º. GRUPO</w:t>
      </w:r>
    </w:p>
    <w:sectPr w:rsidR="00CA13E9" w:rsidRPr="00CA13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FB6" w:rsidRDefault="00204FB6" w:rsidP="007C3620">
      <w:pPr>
        <w:spacing w:after="0" w:line="240" w:lineRule="auto"/>
      </w:pPr>
      <w:r>
        <w:separator/>
      </w:r>
    </w:p>
  </w:endnote>
  <w:endnote w:type="continuationSeparator" w:id="0">
    <w:p w:rsidR="00204FB6" w:rsidRDefault="00204FB6" w:rsidP="007C3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FB6" w:rsidRDefault="00204FB6" w:rsidP="007C3620">
      <w:pPr>
        <w:spacing w:after="0" w:line="240" w:lineRule="auto"/>
      </w:pPr>
      <w:r>
        <w:separator/>
      </w:r>
    </w:p>
  </w:footnote>
  <w:footnote w:type="continuationSeparator" w:id="0">
    <w:p w:rsidR="00204FB6" w:rsidRDefault="00204FB6" w:rsidP="007C36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620"/>
    <w:rsid w:val="0001574B"/>
    <w:rsid w:val="000C4FA1"/>
    <w:rsid w:val="00161986"/>
    <w:rsid w:val="00204FB6"/>
    <w:rsid w:val="00231316"/>
    <w:rsid w:val="003E6E9C"/>
    <w:rsid w:val="00420D9C"/>
    <w:rsid w:val="00450151"/>
    <w:rsid w:val="004C1700"/>
    <w:rsid w:val="005C202D"/>
    <w:rsid w:val="00650448"/>
    <w:rsid w:val="00677D0C"/>
    <w:rsid w:val="007274D7"/>
    <w:rsid w:val="007C3620"/>
    <w:rsid w:val="00862BB8"/>
    <w:rsid w:val="009E09ED"/>
    <w:rsid w:val="00A31D62"/>
    <w:rsid w:val="00A54801"/>
    <w:rsid w:val="00A54F68"/>
    <w:rsid w:val="00B06C0B"/>
    <w:rsid w:val="00B70488"/>
    <w:rsid w:val="00CA13E9"/>
    <w:rsid w:val="00CC6089"/>
    <w:rsid w:val="00DC665D"/>
    <w:rsid w:val="00DC7B4A"/>
    <w:rsid w:val="00DD569C"/>
    <w:rsid w:val="00DF3F7E"/>
    <w:rsid w:val="00E160C1"/>
    <w:rsid w:val="00E6100F"/>
    <w:rsid w:val="00EC37EC"/>
    <w:rsid w:val="00EE07DA"/>
    <w:rsid w:val="00F6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C66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C36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3620"/>
  </w:style>
  <w:style w:type="paragraph" w:styleId="Rodap">
    <w:name w:val="footer"/>
    <w:basedOn w:val="Normal"/>
    <w:link w:val="RodapChar"/>
    <w:uiPriority w:val="99"/>
    <w:unhideWhenUsed/>
    <w:rsid w:val="007C36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3620"/>
  </w:style>
  <w:style w:type="paragraph" w:styleId="Textodebalo">
    <w:name w:val="Balloon Text"/>
    <w:basedOn w:val="Normal"/>
    <w:link w:val="TextodebaloChar"/>
    <w:uiPriority w:val="99"/>
    <w:semiHidden/>
    <w:unhideWhenUsed/>
    <w:rsid w:val="00DD5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69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DC66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C66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C36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3620"/>
  </w:style>
  <w:style w:type="paragraph" w:styleId="Rodap">
    <w:name w:val="footer"/>
    <w:basedOn w:val="Normal"/>
    <w:link w:val="RodapChar"/>
    <w:uiPriority w:val="99"/>
    <w:unhideWhenUsed/>
    <w:rsid w:val="007C36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3620"/>
  </w:style>
  <w:style w:type="paragraph" w:styleId="Textodebalo">
    <w:name w:val="Balloon Text"/>
    <w:basedOn w:val="Normal"/>
    <w:link w:val="TextodebaloChar"/>
    <w:uiPriority w:val="99"/>
    <w:semiHidden/>
    <w:unhideWhenUsed/>
    <w:rsid w:val="00DD5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69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DC66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485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26</cp:revision>
  <dcterms:created xsi:type="dcterms:W3CDTF">2020-04-08T12:11:00Z</dcterms:created>
  <dcterms:modified xsi:type="dcterms:W3CDTF">2020-05-02T19:46:00Z</dcterms:modified>
</cp:coreProperties>
</file>