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E32D91" w:themeColor="accent1"/>
        </w:rPr>
        <w:id w:val="1063059007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sz w:val="24"/>
          <w:szCs w:val="24"/>
          <w:lang w:val="es-CO" w:eastAsia="en-US"/>
        </w:rPr>
      </w:sdtEndPr>
      <w:sdtContent>
        <w:p w14:paraId="1ABD5591" w14:textId="77777777" w:rsidR="00A32DD7" w:rsidRDefault="00A32DD7">
          <w:pPr>
            <w:pStyle w:val="Sinespaciado"/>
            <w:spacing w:before="1540" w:after="240"/>
            <w:jc w:val="center"/>
            <w:rPr>
              <w:color w:val="E32D91" w:themeColor="accent1"/>
            </w:rPr>
          </w:pPr>
          <w:r>
            <w:rPr>
              <w:noProof/>
              <w:color w:val="E32D91" w:themeColor="accent1"/>
              <w:lang w:val="es-ES_tradnl" w:eastAsia="es-ES_tradnl"/>
            </w:rPr>
            <w:drawing>
              <wp:inline distT="0" distB="0" distL="0" distR="0" wp14:anchorId="67420BD0" wp14:editId="6BCC209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i/>
              <w:caps/>
              <w:color w:val="E32D91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8DD5277944563146A8DB4E59179EFEE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6C886ADF" w14:textId="77777777" w:rsidR="00A32DD7" w:rsidRDefault="00A32DD7">
              <w:pPr>
                <w:pStyle w:val="Sinespaciado"/>
                <w:pBdr>
                  <w:top w:val="single" w:sz="6" w:space="6" w:color="E32D91" w:themeColor="accent1"/>
                  <w:bottom w:val="single" w:sz="6" w:space="6" w:color="E32D91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E32D91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b/>
                  <w:i/>
                  <w:caps/>
                  <w:color w:val="E32D91" w:themeColor="accent1"/>
                  <w:sz w:val="72"/>
                  <w:szCs w:val="72"/>
                </w:rPr>
                <w:t xml:space="preserve">Los maravillosos claveles </w:t>
              </w:r>
            </w:p>
          </w:sdtContent>
        </w:sdt>
        <w:sdt>
          <w:sdtPr>
            <w:rPr>
              <w:color w:val="000000" w:themeColor="text1"/>
              <w:sz w:val="28"/>
              <w:szCs w:val="28"/>
            </w:rPr>
            <w:alias w:val="Subtítulo"/>
            <w:tag w:val=""/>
            <w:id w:val="328029620"/>
            <w:placeholder>
              <w:docPart w:val="3A32CA68657D5248A75621913704B623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4878ECFD" w14:textId="77777777" w:rsidR="00A32DD7" w:rsidRDefault="00A32DD7">
              <w:pPr>
                <w:pStyle w:val="Sinespaciado"/>
                <w:jc w:val="center"/>
                <w:rPr>
                  <w:color w:val="E32D91" w:themeColor="accent1"/>
                  <w:sz w:val="28"/>
                  <w:szCs w:val="28"/>
                </w:rPr>
              </w:pPr>
              <w:r>
                <w:rPr>
                  <w:color w:val="000000" w:themeColor="text1"/>
                  <w:sz w:val="28"/>
                  <w:szCs w:val="28"/>
                </w:rPr>
                <w:t xml:space="preserve">Mariana Obando Trejo – María Camila Flórez Builes </w:t>
              </w:r>
            </w:p>
          </w:sdtContent>
        </w:sdt>
        <w:p w14:paraId="6228890A" w14:textId="77777777" w:rsidR="00A32DD7" w:rsidRDefault="00A32DD7">
          <w:pPr>
            <w:pStyle w:val="Sinespaciado"/>
            <w:spacing w:before="480"/>
            <w:jc w:val="center"/>
            <w:rPr>
              <w:color w:val="E32D91" w:themeColor="accent1"/>
            </w:rPr>
          </w:pPr>
          <w:r>
            <w:rPr>
              <w:noProof/>
              <w:color w:val="E32D91" w:themeColor="accent1"/>
              <w:lang w:val="es-ES_tradnl" w:eastAsia="es-ES_tradnl"/>
            </w:rPr>
            <w:drawing>
              <wp:inline distT="0" distB="0" distL="0" distR="0" wp14:anchorId="219A5598" wp14:editId="38D27E50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81E2A63" w14:textId="77777777" w:rsidR="00A32DD7" w:rsidRDefault="00A32DD7">
          <w:r>
            <w:rPr>
              <w:noProof/>
              <w:color w:val="E32D91" w:themeColor="accent1"/>
              <w:lang w:val="es-ES_tradnl" w:eastAsia="es-ES_tradn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0A8477" wp14:editId="5B8893C8">
                    <wp:simplePos x="0" y="0"/>
                    <wp:positionH relativeFrom="margin">
                      <wp:posOffset>-843</wp:posOffset>
                    </wp:positionH>
                    <wp:positionV relativeFrom="page">
                      <wp:posOffset>8117174</wp:posOffset>
                    </wp:positionV>
                    <wp:extent cx="5612130" cy="1029366"/>
                    <wp:effectExtent l="0" t="0" r="1270" b="12065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2130" cy="10293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E32D91" w:themeColor="accent1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11-14T00:00:00Z"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0EE9855E" w14:textId="77777777" w:rsidR="00A32DD7" w:rsidRDefault="00A32DD7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E32D91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E32D91" w:themeColor="accent1"/>
                                        <w:sz w:val="28"/>
                                        <w:szCs w:val="28"/>
                                        <w:lang w:val="es-ES"/>
                                      </w:rPr>
                                      <w:t>14 de noviembre de 2017</w:t>
                                    </w:r>
                                  </w:p>
                                </w:sdtContent>
                              </w:sdt>
                              <w:p w14:paraId="2FAE2E55" w14:textId="77777777" w:rsidR="00A32DD7" w:rsidRDefault="00A32DD7">
                                <w:pPr>
                                  <w:pStyle w:val="Sinespaciado"/>
                                  <w:jc w:val="center"/>
                                  <w:rPr>
                                    <w:color w:val="E32D91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E32D91" w:themeColor="accent1"/>
                                    </w:rPr>
                                    <w:alias w:val="Compañía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E32D91" w:themeColor="accent1"/>
                                      </w:rPr>
                                      <w:t xml:space="preserve">institucion educativa madre maria mazzarello </w:t>
                                    </w:r>
                                  </w:sdtContent>
                                </w:sdt>
                              </w:p>
                              <w:p w14:paraId="48343BC9" w14:textId="77777777" w:rsidR="00A32DD7" w:rsidRDefault="00A32DD7">
                                <w:pPr>
                                  <w:pStyle w:val="Sinespaciado"/>
                                  <w:jc w:val="center"/>
                                  <w:rPr>
                                    <w:color w:val="E32D91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E32D91" w:themeColor="accent1"/>
                                    </w:rPr>
                                    <w:alias w:val="Dirección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E32D91" w:themeColor="accent1"/>
                                      </w:rPr>
                                      <w:t>6ºA</w:t>
                                    </w:r>
                                  </w:sdtContent>
                                </w:sdt>
                              </w:p>
                              <w:p w14:paraId="16E65DBF" w14:textId="77777777" w:rsidR="00A32DD7" w:rsidRDefault="00A32DD7">
                                <w:pPr>
                                  <w:pStyle w:val="Sinespaciado"/>
                                  <w:jc w:val="center"/>
                                  <w:rPr>
                                    <w:color w:val="E32D91" w:themeColor="accent1"/>
                                  </w:rPr>
                                </w:pPr>
                                <w:r>
                                  <w:rPr>
                                    <w:color w:val="E32D91" w:themeColor="accent1"/>
                                  </w:rPr>
                                  <w:t>Medellin, Colombia</w:t>
                                </w:r>
                              </w:p>
                              <w:p w14:paraId="1EA7260E" w14:textId="77777777" w:rsidR="00A32DD7" w:rsidRDefault="00A32DD7">
                                <w:pPr>
                                  <w:pStyle w:val="Sinespaciado"/>
                                  <w:jc w:val="center"/>
                                  <w:rPr>
                                    <w:color w:val="E32D91" w:themeColor="accent1"/>
                                  </w:rPr>
                                </w:pPr>
                              </w:p>
                              <w:p w14:paraId="0D6BAD5F" w14:textId="77777777" w:rsidR="00A32DD7" w:rsidRDefault="00A32DD7">
                                <w:pPr>
                                  <w:pStyle w:val="Sinespaciado"/>
                                  <w:jc w:val="center"/>
                                  <w:rPr>
                                    <w:color w:val="E32D91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0A8477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Cuadro_x0020_de_x0020_texto_x0020_142" o:spid="_x0000_s1026" type="#_x0000_t202" style="position:absolute;margin-left:-.05pt;margin-top:639.15pt;width:441.9pt;height:81.05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E32D91" w:themeColor="accent1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11-14T00:00:00Z"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0EE9855E" w14:textId="77777777" w:rsidR="00A32DD7" w:rsidRDefault="00A32DD7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caps/>
                                  <w:color w:val="E32D91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E32D91" w:themeColor="accent1"/>
                                  <w:sz w:val="28"/>
                                  <w:szCs w:val="28"/>
                                  <w:lang w:val="es-ES"/>
                                </w:rPr>
                                <w:t>14 de noviembre de 2017</w:t>
                              </w:r>
                            </w:p>
                          </w:sdtContent>
                        </w:sdt>
                        <w:p w14:paraId="2FAE2E55" w14:textId="77777777" w:rsidR="00A32DD7" w:rsidRDefault="00A32DD7">
                          <w:pPr>
                            <w:pStyle w:val="Sinespaciado"/>
                            <w:jc w:val="center"/>
                            <w:rPr>
                              <w:color w:val="E32D91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E32D91" w:themeColor="accent1"/>
                              </w:rPr>
                              <w:alias w:val="Compañía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E32D91" w:themeColor="accent1"/>
                                </w:rPr>
                                <w:t xml:space="preserve">institucion educativa madre maria mazzarello </w:t>
                              </w:r>
                            </w:sdtContent>
                          </w:sdt>
                        </w:p>
                        <w:p w14:paraId="48343BC9" w14:textId="77777777" w:rsidR="00A32DD7" w:rsidRDefault="00A32DD7">
                          <w:pPr>
                            <w:pStyle w:val="Sinespaciado"/>
                            <w:jc w:val="center"/>
                            <w:rPr>
                              <w:color w:val="E32D91" w:themeColor="accent1"/>
                            </w:rPr>
                          </w:pPr>
                          <w:sdt>
                            <w:sdtPr>
                              <w:rPr>
                                <w:color w:val="E32D91" w:themeColor="accent1"/>
                              </w:rPr>
                              <w:alias w:val="Dirección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E32D91" w:themeColor="accent1"/>
                                </w:rPr>
                                <w:t>6ºA</w:t>
                              </w:r>
                            </w:sdtContent>
                          </w:sdt>
                        </w:p>
                        <w:p w14:paraId="16E65DBF" w14:textId="77777777" w:rsidR="00A32DD7" w:rsidRDefault="00A32DD7">
                          <w:pPr>
                            <w:pStyle w:val="Sinespaciado"/>
                            <w:jc w:val="center"/>
                            <w:rPr>
                              <w:color w:val="E32D91" w:themeColor="accent1"/>
                            </w:rPr>
                          </w:pPr>
                          <w:r>
                            <w:rPr>
                              <w:color w:val="E32D91" w:themeColor="accent1"/>
                            </w:rPr>
                            <w:t>Medellin, Colombia</w:t>
                          </w:r>
                        </w:p>
                        <w:p w14:paraId="1EA7260E" w14:textId="77777777" w:rsidR="00A32DD7" w:rsidRDefault="00A32DD7">
                          <w:pPr>
                            <w:pStyle w:val="Sinespaciado"/>
                            <w:jc w:val="center"/>
                            <w:rPr>
                              <w:color w:val="E32D91" w:themeColor="accent1"/>
                            </w:rPr>
                          </w:pPr>
                        </w:p>
                        <w:p w14:paraId="0D6BAD5F" w14:textId="77777777" w:rsidR="00A32DD7" w:rsidRDefault="00A32DD7">
                          <w:pPr>
                            <w:pStyle w:val="Sinespaciado"/>
                            <w:jc w:val="center"/>
                            <w:rPr>
                              <w:color w:val="E32D91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484CE511" w14:textId="77777777" w:rsidR="005E0351" w:rsidRDefault="00A32DD7" w:rsidP="00A32DD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Los maravillosos claveles </w:t>
      </w:r>
    </w:p>
    <w:p w14:paraId="48FC937E" w14:textId="77777777" w:rsidR="00A32DD7" w:rsidRDefault="00A32DD7" w:rsidP="00A32DD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CB32C35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Por:</w:t>
      </w:r>
    </w:p>
    <w:p w14:paraId="20B3A228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6609526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Mariana Obando Trejo </w:t>
      </w:r>
    </w:p>
    <w:p w14:paraId="6246AA9E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C0C6B1B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María Camila Flórez Builes </w:t>
      </w:r>
    </w:p>
    <w:p w14:paraId="1375C061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7620D5A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Grado: </w:t>
      </w:r>
    </w:p>
    <w:p w14:paraId="77A6ED70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9EFE749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6ºA</w:t>
      </w:r>
    </w:p>
    <w:p w14:paraId="6388B043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DDEE4E4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Docente:</w:t>
      </w:r>
    </w:p>
    <w:p w14:paraId="3AFFBD8B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017589D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Olga Agudelo </w:t>
      </w:r>
    </w:p>
    <w:p w14:paraId="1AAF2DB8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D79A58A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Materia:</w:t>
      </w:r>
    </w:p>
    <w:p w14:paraId="4ED08162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0006398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Ciencias Naturales </w:t>
      </w:r>
    </w:p>
    <w:p w14:paraId="19F993A4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6A1B0C1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Intitución Educativa Madre María Mazzarello</w:t>
      </w:r>
    </w:p>
    <w:p w14:paraId="54069C1A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C9F6FEF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Fecha:</w:t>
      </w:r>
    </w:p>
    <w:p w14:paraId="2B95D92D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EB9536A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Medellín, Noviembre 14 del 2017 </w:t>
      </w:r>
    </w:p>
    <w:p w14:paraId="16C1C89A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3396D2D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D1E17C9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6835BF4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86B62B3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AB65CAB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10DFEB0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0F07570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3D618D0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782B636" w14:textId="77777777" w:rsidR="00A32DD7" w:rsidRDefault="00A32DD7" w:rsidP="00A32DD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C94F682" w14:textId="77777777" w:rsidR="007028F7" w:rsidRDefault="007028F7" w:rsidP="00A32DD7">
      <w:pPr>
        <w:jc w:val="center"/>
        <w:rPr>
          <w:rFonts w:ascii="Times New Roman" w:hAnsi="Times New Roman" w:cs="Times New Roman"/>
          <w:b/>
          <w:i/>
          <w:color w:val="641866" w:themeColor="accent2" w:themeShade="80"/>
          <w:sz w:val="36"/>
          <w:szCs w:val="36"/>
        </w:rPr>
      </w:pPr>
    </w:p>
    <w:p w14:paraId="69C1983D" w14:textId="77777777" w:rsidR="00A32DD7" w:rsidRPr="007028F7" w:rsidRDefault="00A32DD7" w:rsidP="00A32DD7">
      <w:pPr>
        <w:jc w:val="center"/>
        <w:rPr>
          <w:rFonts w:ascii="Times New Roman" w:hAnsi="Times New Roman" w:cs="Times New Roman"/>
          <w:b/>
          <w:i/>
          <w:color w:val="641866" w:themeColor="accent2" w:themeShade="80"/>
          <w:sz w:val="36"/>
          <w:szCs w:val="36"/>
        </w:rPr>
      </w:pPr>
      <w:r w:rsidRPr="007028F7">
        <w:rPr>
          <w:rFonts w:ascii="Times New Roman" w:hAnsi="Times New Roman" w:cs="Times New Roman"/>
          <w:b/>
          <w:i/>
          <w:color w:val="641866" w:themeColor="accent2" w:themeShade="80"/>
          <w:sz w:val="36"/>
          <w:szCs w:val="36"/>
        </w:rPr>
        <w:t xml:space="preserve">Los claveles </w:t>
      </w:r>
    </w:p>
    <w:p w14:paraId="42FA5325" w14:textId="77777777" w:rsidR="00A32DD7" w:rsidRDefault="00A32DD7" w:rsidP="00A32DD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8549D5E" w14:textId="77777777" w:rsidR="00A32DD7" w:rsidRDefault="00A32DD7" w:rsidP="00A32DD7">
      <w:pPr>
        <w:jc w:val="both"/>
        <w:rPr>
          <w:sz w:val="32"/>
          <w:szCs w:val="32"/>
          <w:lang w:val="es-ES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32DD7">
        <w:rPr>
          <w:sz w:val="32"/>
          <w:szCs w:val="32"/>
          <w:lang w:val="es-ES_tradnl"/>
        </w:rPr>
        <w:t xml:space="preserve">El clavel o </w:t>
      </w:r>
      <w:r w:rsidRPr="00A32DD7">
        <w:rPr>
          <w:b/>
          <w:bCs/>
          <w:sz w:val="32"/>
          <w:szCs w:val="32"/>
          <w:lang w:val="es-ES_tradnl"/>
        </w:rPr>
        <w:t xml:space="preserve">dianthus caryophyllus </w:t>
      </w:r>
      <w:r w:rsidRPr="00A32DD7">
        <w:rPr>
          <w:sz w:val="32"/>
          <w:szCs w:val="32"/>
          <w:lang w:val="es-ES_tradnl"/>
        </w:rPr>
        <w:t>es una planta herb</w:t>
      </w:r>
      <w:proofErr w:type="spellStart"/>
      <w:r w:rsidRPr="00A32DD7">
        <w:rPr>
          <w:sz w:val="32"/>
          <w:szCs w:val="32"/>
          <w:lang w:val="es-ES"/>
        </w:rPr>
        <w:t>ácea</w:t>
      </w:r>
      <w:proofErr w:type="spellEnd"/>
      <w:r w:rsidRPr="00A32DD7">
        <w:rPr>
          <w:sz w:val="32"/>
          <w:szCs w:val="32"/>
          <w:lang w:val="es-ES"/>
        </w:rPr>
        <w:t xml:space="preserve"> perteneciente a la familia de las </w:t>
      </w:r>
      <w:r w:rsidRPr="00A32DD7">
        <w:rPr>
          <w:b/>
          <w:bCs/>
          <w:sz w:val="32"/>
          <w:szCs w:val="32"/>
          <w:lang w:val="es-ES"/>
        </w:rPr>
        <w:t>caryphyllacea</w:t>
      </w:r>
      <w:r w:rsidRPr="00A32DD7">
        <w:rPr>
          <w:sz w:val="32"/>
          <w:szCs w:val="32"/>
          <w:lang w:val="es-ES"/>
        </w:rPr>
        <w:t>, difundida en las regiones mediterráneas</w:t>
      </w:r>
    </w:p>
    <w:p w14:paraId="0125DA59" w14:textId="77777777" w:rsidR="00A32DD7" w:rsidRPr="00A32DD7" w:rsidRDefault="00A32DD7" w:rsidP="00A32DD7">
      <w:pPr>
        <w:jc w:val="both"/>
        <w:rPr>
          <w:sz w:val="32"/>
          <w:szCs w:val="32"/>
          <w:lang w:val="es-ES_tradnl"/>
        </w:rPr>
      </w:pPr>
      <w:r w:rsidRPr="00A32DD7">
        <w:rPr>
          <w:sz w:val="32"/>
          <w:szCs w:val="32"/>
          <w:lang w:val="es-ES"/>
        </w:rPr>
        <w:t xml:space="preserve"> </w:t>
      </w:r>
    </w:p>
    <w:p w14:paraId="2436287A" w14:textId="77777777" w:rsidR="00A32DD7" w:rsidRDefault="00A32DD7" w:rsidP="00A32DD7">
      <w:pPr>
        <w:jc w:val="both"/>
        <w:rPr>
          <w:rFonts w:ascii="Times New Roman" w:hAnsi="Times New Roman" w:cs="Times New Roman"/>
          <w:sz w:val="32"/>
          <w:szCs w:val="32"/>
          <w:lang w:val="es-ES"/>
        </w:rPr>
      </w:pPr>
      <w:r w:rsidRPr="00A32DD7">
        <w:rPr>
          <w:rFonts w:ascii="Times New Roman" w:hAnsi="Times New Roman" w:cs="Times New Roman"/>
          <w:sz w:val="32"/>
          <w:szCs w:val="32"/>
          <w:lang w:val="es-ES"/>
        </w:rPr>
        <w:t xml:space="preserve">Los claveles reciben su nombre en la antigua Grecia; Theopharastus quien catalogo la flor con el nombre de “Dianthus”, “Día” es un Dios y “anthos” que significa flor, ósea, las flores de Dios </w:t>
      </w:r>
    </w:p>
    <w:p w14:paraId="4CBBA73D" w14:textId="77777777" w:rsidR="00A32DD7" w:rsidRDefault="00A32DD7" w:rsidP="00A32DD7">
      <w:pPr>
        <w:jc w:val="both"/>
        <w:rPr>
          <w:rFonts w:ascii="Times New Roman" w:hAnsi="Times New Roman" w:cs="Times New Roman"/>
          <w:sz w:val="32"/>
          <w:szCs w:val="32"/>
          <w:lang w:val="es-ES"/>
        </w:rPr>
      </w:pPr>
    </w:p>
    <w:p w14:paraId="560BA91C" w14:textId="77777777" w:rsidR="00A32DD7" w:rsidRPr="00A32DD7" w:rsidRDefault="00A32DD7" w:rsidP="00A32DD7">
      <w:p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18638685" w14:textId="77777777" w:rsidR="00A32DD7" w:rsidRDefault="00A32DD7" w:rsidP="00A32DD7">
      <w:pPr>
        <w:jc w:val="both"/>
        <w:rPr>
          <w:rFonts w:ascii="Times New Roman" w:hAnsi="Times New Roman" w:cs="Times New Roman"/>
          <w:sz w:val="32"/>
          <w:szCs w:val="32"/>
        </w:rPr>
      </w:pPr>
      <w:r w:rsidRPr="00A32DD7">
        <w:rPr>
          <w:rFonts w:ascii="Times New Roman" w:hAnsi="Times New Roman" w:cs="Times New Roman"/>
          <w:sz w:val="32"/>
          <w:szCs w:val="32"/>
          <w:lang w:val="es-ES_tradnl"/>
        </w:rPr>
        <w:drawing>
          <wp:anchor distT="0" distB="0" distL="114300" distR="114300" simplePos="0" relativeHeight="251660288" behindDoc="0" locked="0" layoutInCell="1" allowOverlap="1" wp14:anchorId="295AD3D5" wp14:editId="1C7D555E">
            <wp:simplePos x="0" y="0"/>
            <wp:positionH relativeFrom="column">
              <wp:posOffset>1263650</wp:posOffset>
            </wp:positionH>
            <wp:positionV relativeFrom="paragraph">
              <wp:posOffset>17780</wp:posOffset>
            </wp:positionV>
            <wp:extent cx="2915285" cy="2332355"/>
            <wp:effectExtent l="812800" t="127000" r="132715" b="1822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33235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C4CA5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678535D9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7C6FB2D9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642D3A0C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3618CB15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7033AD9B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0998105E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29B89FC5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2AD61632" w14:textId="77777777" w:rsid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721E3688" w14:textId="77777777" w:rsid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0C1EEC5B" w14:textId="77777777" w:rsid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s-ES_tradnl" w:eastAsia="es-ES_tradnl"/>
        </w:rPr>
        <w:drawing>
          <wp:anchor distT="0" distB="0" distL="114300" distR="114300" simplePos="0" relativeHeight="251661312" behindDoc="0" locked="0" layoutInCell="1" allowOverlap="1" wp14:anchorId="45688ADA" wp14:editId="56A398DF">
            <wp:simplePos x="0" y="0"/>
            <wp:positionH relativeFrom="column">
              <wp:posOffset>1262380</wp:posOffset>
            </wp:positionH>
            <wp:positionV relativeFrom="paragraph">
              <wp:posOffset>415925</wp:posOffset>
            </wp:positionV>
            <wp:extent cx="2926080" cy="1645920"/>
            <wp:effectExtent l="25400" t="0" r="20320" b="513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E16BC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499ADC33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54FE6951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3F1B2BA2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1065AC36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278C5C99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4EC93046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174DCD57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1ECB4944" w14:textId="77777777" w:rsidR="00A32DD7" w:rsidRPr="00A32DD7" w:rsidRDefault="00A32DD7" w:rsidP="00A32DD7">
      <w:pPr>
        <w:rPr>
          <w:rFonts w:ascii="Times New Roman" w:hAnsi="Times New Roman" w:cs="Times New Roman"/>
          <w:sz w:val="32"/>
          <w:szCs w:val="32"/>
        </w:rPr>
      </w:pPr>
    </w:p>
    <w:p w14:paraId="77C67431" w14:textId="77777777" w:rsidR="00A32DD7" w:rsidRDefault="00A32DD7" w:rsidP="00A32DD7">
      <w:pPr>
        <w:ind w:firstLine="708"/>
        <w:rPr>
          <w:rFonts w:ascii="Times New Roman" w:hAnsi="Times New Roman" w:cs="Times New Roman"/>
          <w:sz w:val="32"/>
          <w:szCs w:val="32"/>
        </w:rPr>
      </w:pPr>
    </w:p>
    <w:p w14:paraId="13646860" w14:textId="77777777" w:rsidR="00A32DD7" w:rsidRDefault="00A32DD7" w:rsidP="00A32DD7">
      <w:pPr>
        <w:ind w:firstLine="708"/>
        <w:rPr>
          <w:rFonts w:ascii="Times New Roman" w:hAnsi="Times New Roman" w:cs="Times New Roman"/>
          <w:sz w:val="32"/>
          <w:szCs w:val="32"/>
        </w:rPr>
      </w:pPr>
    </w:p>
    <w:p w14:paraId="0E04E5FF" w14:textId="77777777" w:rsidR="00A32DD7" w:rsidRDefault="00A32DD7" w:rsidP="00A32DD7">
      <w:pPr>
        <w:ind w:firstLine="708"/>
        <w:rPr>
          <w:rFonts w:ascii="Times New Roman" w:hAnsi="Times New Roman" w:cs="Times New Roman"/>
          <w:sz w:val="32"/>
          <w:szCs w:val="32"/>
        </w:rPr>
      </w:pPr>
    </w:p>
    <w:p w14:paraId="6CF8272C" w14:textId="77777777" w:rsidR="007028F7" w:rsidRDefault="007028F7" w:rsidP="00A32DD7">
      <w:pPr>
        <w:ind w:firstLine="708"/>
        <w:rPr>
          <w:rFonts w:ascii="Times New Roman" w:hAnsi="Times New Roman" w:cs="Times New Roman"/>
          <w:b/>
          <w:i/>
          <w:color w:val="641866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641866" w:themeColor="accent2" w:themeShade="80"/>
          <w:sz w:val="36"/>
          <w:szCs w:val="36"/>
        </w:rPr>
        <w:t>Características:</w:t>
      </w:r>
    </w:p>
    <w:p w14:paraId="0703C464" w14:textId="77777777" w:rsidR="007028F7" w:rsidRDefault="007028F7" w:rsidP="00A32DD7">
      <w:pPr>
        <w:ind w:firstLine="708"/>
        <w:rPr>
          <w:rFonts w:ascii="Times New Roman" w:hAnsi="Times New Roman" w:cs="Times New Roman"/>
          <w:b/>
          <w:i/>
          <w:color w:val="641866" w:themeColor="accent2" w:themeShade="80"/>
          <w:sz w:val="36"/>
          <w:szCs w:val="36"/>
        </w:rPr>
      </w:pPr>
    </w:p>
    <w:p w14:paraId="3691D81E" w14:textId="77777777" w:rsidR="007028F7" w:rsidRPr="007028F7" w:rsidRDefault="006154BF" w:rsidP="007028F7">
      <w:pPr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t>Poseen un tallo subterráneo hasta de 1m</w:t>
      </w: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t xml:space="preserve"> de altura y de entre 6 y 8.5 cm de diámetro</w:t>
      </w:r>
    </w:p>
    <w:p w14:paraId="141CBBB0" w14:textId="77777777" w:rsidR="00000000" w:rsidRPr="007028F7" w:rsidRDefault="006154BF" w:rsidP="007028F7">
      <w:pPr>
        <w:ind w:left="720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t xml:space="preserve"> </w:t>
      </w:r>
    </w:p>
    <w:p w14:paraId="2D58F8AD" w14:textId="77777777" w:rsidR="00000000" w:rsidRPr="007028F7" w:rsidRDefault="006154BF" w:rsidP="007028F7">
      <w:pPr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t xml:space="preserve"> También poseen hojas alineadas, angostas o puestas y envainadoras y cada tallo forma una flor terminal de no menos de 5 pétalos festoneados (co</w:t>
      </w: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t>n ondas)</w:t>
      </w:r>
    </w:p>
    <w:p w14:paraId="4948BEFE" w14:textId="77777777" w:rsidR="007028F7" w:rsidRPr="007028F7" w:rsidRDefault="007028F7" w:rsidP="007028F7">
      <w:pPr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06D3EE51" w14:textId="77777777" w:rsidR="007028F7" w:rsidRPr="007028F7" w:rsidRDefault="007028F7" w:rsidP="007028F7">
      <w:pPr>
        <w:ind w:left="720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0B6A5D50" w14:textId="77777777" w:rsidR="007028F7" w:rsidRPr="007028F7" w:rsidRDefault="006154BF" w:rsidP="007028F7">
      <w:pPr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t xml:space="preserve"> Los claveles florecen todo el año, y sus variedades comerciales pueden llegar a producir hasta 20 tallos al año </w:t>
      </w:r>
    </w:p>
    <w:p w14:paraId="0A8A8F45" w14:textId="77777777" w:rsidR="00A32DD7" w:rsidRPr="007028F7" w:rsidRDefault="007028F7" w:rsidP="007028F7">
      <w:pPr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7028F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00A70F4E" w14:textId="77777777" w:rsidR="007028F7" w:rsidRDefault="007028F7" w:rsidP="007028F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1F26CF06" wp14:editId="2EE0CAEF">
            <wp:simplePos x="0" y="0"/>
            <wp:positionH relativeFrom="column">
              <wp:posOffset>1490345</wp:posOffset>
            </wp:positionH>
            <wp:positionV relativeFrom="paragraph">
              <wp:posOffset>222250</wp:posOffset>
            </wp:positionV>
            <wp:extent cx="2738120" cy="2856230"/>
            <wp:effectExtent l="177800" t="177800" r="386080" b="3695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85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2D085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1B06461A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5ABC12DF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7C2CD8C6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5F8531B1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13D0469E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3831E3C8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6CFC34F6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2288C23F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7390AE8B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10850B87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5B17E56D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3EC966F5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4F7F8F1B" w14:textId="77777777" w:rsidR="00A32DD7" w:rsidRDefault="00A32DD7" w:rsidP="007028F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BA1F14C" w14:textId="77777777" w:rsidR="007028F7" w:rsidRDefault="007028F7" w:rsidP="007028F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EB2DF6E" w14:textId="77777777" w:rsidR="007028F7" w:rsidRDefault="007028F7" w:rsidP="007028F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F324B4F" w14:textId="77777777" w:rsidR="007028F7" w:rsidRDefault="007028F7" w:rsidP="007028F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780196C" w14:textId="77777777" w:rsidR="007028F7" w:rsidRDefault="007028F7" w:rsidP="007028F7">
      <w:pPr>
        <w:jc w:val="both"/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  <w:r w:rsidRPr="007028F7"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  <w:t>Historia:</w:t>
      </w:r>
    </w:p>
    <w:p w14:paraId="085C2AAA" w14:textId="77777777" w:rsidR="007028F7" w:rsidRDefault="007028F7" w:rsidP="007028F7">
      <w:pPr>
        <w:jc w:val="both"/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52DD7AEC" w14:textId="77777777" w:rsidR="007028F7" w:rsidRDefault="007028F7" w:rsidP="007028F7">
      <w:pPr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t>El origen de los claveles es de miles de años atrás, por lo que se evidencia que habían adornos, coronas, flores y perfumería. Estudios recientes comprueban que la flor nació de tierras mediterráneas, pero gracias a la migración se extendieron muy rápido por el mundo</w:t>
      </w:r>
    </w:p>
    <w:p w14:paraId="15C18E4C" w14:textId="77777777" w:rsidR="007028F7" w:rsidRDefault="007028F7" w:rsidP="007028F7">
      <w:pPr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3D7CB5ED" w14:textId="77777777" w:rsidR="007028F7" w:rsidRPr="007028F7" w:rsidRDefault="007028F7" w:rsidP="007028F7">
      <w:pPr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drawing>
          <wp:anchor distT="0" distB="0" distL="114300" distR="114300" simplePos="0" relativeHeight="251663360" behindDoc="0" locked="0" layoutInCell="1" allowOverlap="1" wp14:anchorId="1C7E05D7" wp14:editId="29B2BF5B">
            <wp:simplePos x="0" y="0"/>
            <wp:positionH relativeFrom="column">
              <wp:posOffset>456565</wp:posOffset>
            </wp:positionH>
            <wp:positionV relativeFrom="paragraph">
              <wp:posOffset>194310</wp:posOffset>
            </wp:positionV>
            <wp:extent cx="4340225" cy="3357245"/>
            <wp:effectExtent l="25400" t="0" r="28575" b="9607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3357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C2767" w14:textId="77777777" w:rsidR="007028F7" w:rsidRPr="007028F7" w:rsidRDefault="007028F7" w:rsidP="007028F7">
      <w:pPr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t xml:space="preserve">    </w:t>
      </w:r>
    </w:p>
    <w:p w14:paraId="0E608040" w14:textId="77777777" w:rsidR="007028F7" w:rsidRPr="007028F7" w:rsidRDefault="007028F7" w:rsidP="007028F7">
      <w:pPr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724C508" w14:textId="77777777" w:rsidR="007028F7" w:rsidRDefault="007028F7" w:rsidP="007028F7">
      <w:pPr>
        <w:jc w:val="both"/>
        <w:rPr>
          <w:rFonts w:ascii="Times New Roman" w:hAnsi="Times New Roman" w:cs="Times New Roman"/>
          <w:b/>
          <w:i/>
          <w:color w:val="781049" w:themeColor="accent1" w:themeShade="80"/>
          <w:sz w:val="32"/>
          <w:szCs w:val="32"/>
        </w:rPr>
      </w:pPr>
    </w:p>
    <w:p w14:paraId="48A79D12" w14:textId="77777777" w:rsidR="007028F7" w:rsidRPr="007028F7" w:rsidRDefault="007028F7" w:rsidP="007028F7">
      <w:pPr>
        <w:jc w:val="both"/>
        <w:rPr>
          <w:rFonts w:ascii="Times New Roman" w:hAnsi="Times New Roman" w:cs="Times New Roman"/>
          <w:b/>
          <w:i/>
          <w:color w:val="781049" w:themeColor="accent1" w:themeShade="80"/>
          <w:sz w:val="32"/>
          <w:szCs w:val="32"/>
        </w:rPr>
      </w:pPr>
    </w:p>
    <w:p w14:paraId="61419B39" w14:textId="77777777" w:rsidR="007028F7" w:rsidRDefault="007028F7" w:rsidP="007028F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CECB1D3" w14:textId="77777777" w:rsidR="007028F7" w:rsidRDefault="007028F7" w:rsidP="007028F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F6EB682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255C5E50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639AE8AB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48DCDE82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5C50FAC4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29B10D5E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085A92AA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15B92A20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7B91C119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21A9D41F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0B3B5C71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7F5610D9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23D13EB5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2D5F728F" w14:textId="77777777" w:rsidR="007028F7" w:rsidRPr="007028F7" w:rsidRDefault="007028F7" w:rsidP="007028F7">
      <w:pPr>
        <w:rPr>
          <w:rFonts w:ascii="Times New Roman" w:hAnsi="Times New Roman" w:cs="Times New Roman"/>
          <w:sz w:val="32"/>
          <w:szCs w:val="32"/>
        </w:rPr>
      </w:pPr>
    </w:p>
    <w:p w14:paraId="41BA9265" w14:textId="77777777" w:rsidR="007028F7" w:rsidRDefault="007028F7" w:rsidP="007028F7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2D8EFA3E" w14:textId="77777777" w:rsidR="007028F7" w:rsidRDefault="007028F7" w:rsidP="007028F7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6122F649" w14:textId="77777777" w:rsidR="007028F7" w:rsidRDefault="007028F7" w:rsidP="007028F7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154F3F97" w14:textId="77777777" w:rsid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1C473B01" w14:textId="77777777" w:rsid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  <w:t>Simbología de los claveles:</w:t>
      </w:r>
    </w:p>
    <w:p w14:paraId="73AF6336" w14:textId="77777777" w:rsid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2A7E0442" w14:textId="77777777" w:rsidR="00000000" w:rsidRPr="00A1261E" w:rsidRDefault="006154BF" w:rsidP="007028F7">
      <w:pPr>
        <w:numPr>
          <w:ilvl w:val="0"/>
          <w:numId w:val="2"/>
        </w:num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A1261E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Los </w:t>
      </w:r>
      <w:r w:rsidRPr="00A1261E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es-ES_tradnl"/>
        </w:rPr>
        <w:t>claveles blancos</w:t>
      </w:r>
      <w:r w:rsidRPr="00A1261E">
        <w:rPr>
          <w:rFonts w:ascii="Times New Roman" w:hAnsi="Times New Roman" w:cs="Times New Roman"/>
          <w:bCs/>
          <w:iCs/>
          <w:color w:val="000000" w:themeColor="text1"/>
          <w:sz w:val="32"/>
          <w:szCs w:val="32"/>
          <w:lang w:val="es-ES_tradnl"/>
        </w:rPr>
        <w:t xml:space="preserve"> </w:t>
      </w:r>
      <w:r w:rsidRPr="00A1261E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son símbolo del amor puro, la inocencia y la fidelidad, además son muy lindos para decorar en las bodas </w:t>
      </w:r>
    </w:p>
    <w:p w14:paraId="3F761259" w14:textId="77777777" w:rsidR="007028F7" w:rsidRDefault="00A1261E" w:rsidP="007028F7">
      <w:pPr>
        <w:tabs>
          <w:tab w:val="left" w:pos="307"/>
        </w:tabs>
        <w:ind w:left="720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drawing>
          <wp:anchor distT="0" distB="0" distL="114300" distR="114300" simplePos="0" relativeHeight="251664384" behindDoc="0" locked="0" layoutInCell="1" allowOverlap="1" wp14:anchorId="42AA6B58" wp14:editId="1EE4D94D">
            <wp:simplePos x="0" y="0"/>
            <wp:positionH relativeFrom="column">
              <wp:posOffset>1256665</wp:posOffset>
            </wp:positionH>
            <wp:positionV relativeFrom="paragraph">
              <wp:posOffset>182880</wp:posOffset>
            </wp:positionV>
            <wp:extent cx="3084830" cy="2059940"/>
            <wp:effectExtent l="177800" t="177800" r="369570" b="37846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AA6EA" w14:textId="77777777" w:rsidR="007028F7" w:rsidRDefault="007028F7" w:rsidP="007028F7">
      <w:pPr>
        <w:tabs>
          <w:tab w:val="left" w:pos="307"/>
        </w:tabs>
        <w:ind w:left="720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40D23CE5" w14:textId="77777777" w:rsid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5C76E785" w14:textId="77777777" w:rsid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589CBA59" w14:textId="77777777" w:rsid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0FA5CACB" w14:textId="77777777" w:rsid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666174C8" w14:textId="77777777" w:rsid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43CA0ED9" w14:textId="77777777" w:rsid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39A86DC7" w14:textId="77777777" w:rsidR="007028F7" w:rsidRP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0D88480F" w14:textId="77777777" w:rsid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404115FB" w14:textId="77777777" w:rsidR="007028F7" w:rsidRPr="007028F7" w:rsidRDefault="007028F7" w:rsidP="007028F7">
      <w:p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1BF5104F" w14:textId="77777777" w:rsidR="00000000" w:rsidRPr="00A1261E" w:rsidRDefault="006154BF" w:rsidP="007028F7">
      <w:pPr>
        <w:numPr>
          <w:ilvl w:val="0"/>
          <w:numId w:val="2"/>
        </w:num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7028F7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t xml:space="preserve"> </w:t>
      </w:r>
      <w:r w:rsidRPr="00A1261E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Los </w:t>
      </w:r>
      <w:r w:rsidRPr="00A1261E">
        <w:rPr>
          <w:rFonts w:ascii="Times New Roman" w:hAnsi="Times New Roman" w:cs="Times New Roman"/>
          <w:b/>
          <w:bCs/>
          <w:i/>
          <w:iCs/>
          <w:color w:val="FFFF00"/>
          <w:sz w:val="32"/>
          <w:szCs w:val="32"/>
          <w:lang w:val="es-ES_tradnl"/>
        </w:rPr>
        <w:t>Claveles amarillos</w:t>
      </w:r>
      <w:r w:rsidRPr="00A1261E">
        <w:rPr>
          <w:rFonts w:ascii="Times New Roman" w:hAnsi="Times New Roman" w:cs="Times New Roman"/>
          <w:bCs/>
          <w:iCs/>
          <w:color w:val="FFFF00"/>
          <w:sz w:val="32"/>
          <w:szCs w:val="32"/>
          <w:lang w:val="es-ES_tradnl"/>
        </w:rPr>
        <w:t xml:space="preserve"> </w:t>
      </w:r>
      <w:r w:rsidRPr="00A1261E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no reflejan alegría, sino desilusión y pena por un amor no correspondido </w:t>
      </w:r>
    </w:p>
    <w:p w14:paraId="237F5D2D" w14:textId="77777777" w:rsidR="007028F7" w:rsidRDefault="00A1261E" w:rsidP="007028F7">
      <w:pPr>
        <w:tabs>
          <w:tab w:val="left" w:pos="307"/>
        </w:tabs>
        <w:ind w:left="720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  <w:r w:rsidRPr="00A1261E"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  <w:drawing>
          <wp:anchor distT="0" distB="0" distL="114300" distR="114300" simplePos="0" relativeHeight="251665408" behindDoc="0" locked="0" layoutInCell="1" allowOverlap="1" wp14:anchorId="681DD5C5" wp14:editId="5B9EE2CC">
            <wp:simplePos x="0" y="0"/>
            <wp:positionH relativeFrom="column">
              <wp:posOffset>913765</wp:posOffset>
            </wp:positionH>
            <wp:positionV relativeFrom="paragraph">
              <wp:posOffset>80010</wp:posOffset>
            </wp:positionV>
            <wp:extent cx="3642995" cy="2706370"/>
            <wp:effectExtent l="0" t="0" r="0" b="11430"/>
            <wp:wrapSquare wrapText="bothSides"/>
            <wp:docPr id="6" name="Imagen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270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63CD8" w14:textId="77777777" w:rsidR="007028F7" w:rsidRPr="007028F7" w:rsidRDefault="007028F7" w:rsidP="007028F7">
      <w:pPr>
        <w:tabs>
          <w:tab w:val="left" w:pos="307"/>
        </w:tabs>
        <w:ind w:left="720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es-ES_tradnl"/>
        </w:rPr>
      </w:pPr>
    </w:p>
    <w:p w14:paraId="1DF91ED6" w14:textId="77777777" w:rsidR="00A1261E" w:rsidRDefault="00A1261E" w:rsidP="007028F7">
      <w:pPr>
        <w:tabs>
          <w:tab w:val="left" w:pos="307"/>
        </w:tabs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920AE96" w14:textId="77777777" w:rsidR="00A1261E" w:rsidRPr="00A1261E" w:rsidRDefault="00A1261E" w:rsidP="00A1261E">
      <w:pPr>
        <w:rPr>
          <w:rFonts w:ascii="Times New Roman" w:hAnsi="Times New Roman" w:cs="Times New Roman"/>
          <w:sz w:val="36"/>
          <w:szCs w:val="36"/>
        </w:rPr>
      </w:pPr>
    </w:p>
    <w:p w14:paraId="75D6AF31" w14:textId="77777777" w:rsidR="00A1261E" w:rsidRPr="00A1261E" w:rsidRDefault="00A1261E" w:rsidP="00A1261E">
      <w:pPr>
        <w:rPr>
          <w:rFonts w:ascii="Times New Roman" w:hAnsi="Times New Roman" w:cs="Times New Roman"/>
          <w:sz w:val="36"/>
          <w:szCs w:val="36"/>
        </w:rPr>
      </w:pPr>
    </w:p>
    <w:p w14:paraId="480BF0FF" w14:textId="77777777" w:rsidR="00A1261E" w:rsidRPr="00A1261E" w:rsidRDefault="00A1261E" w:rsidP="00A1261E">
      <w:pPr>
        <w:rPr>
          <w:rFonts w:ascii="Times New Roman" w:hAnsi="Times New Roman" w:cs="Times New Roman"/>
          <w:sz w:val="36"/>
          <w:szCs w:val="36"/>
        </w:rPr>
      </w:pPr>
    </w:p>
    <w:p w14:paraId="0D294CC4" w14:textId="77777777" w:rsidR="00A1261E" w:rsidRPr="00A1261E" w:rsidRDefault="00A1261E" w:rsidP="00A1261E">
      <w:pPr>
        <w:rPr>
          <w:rFonts w:ascii="Times New Roman" w:hAnsi="Times New Roman" w:cs="Times New Roman"/>
          <w:sz w:val="36"/>
          <w:szCs w:val="36"/>
        </w:rPr>
      </w:pPr>
    </w:p>
    <w:p w14:paraId="0472C4C9" w14:textId="77777777" w:rsidR="00A1261E" w:rsidRPr="00A1261E" w:rsidRDefault="00A1261E" w:rsidP="00A1261E">
      <w:pPr>
        <w:rPr>
          <w:rFonts w:ascii="Times New Roman" w:hAnsi="Times New Roman" w:cs="Times New Roman"/>
          <w:sz w:val="36"/>
          <w:szCs w:val="36"/>
        </w:rPr>
      </w:pPr>
    </w:p>
    <w:p w14:paraId="41F414BB" w14:textId="77777777" w:rsidR="00A1261E" w:rsidRPr="00A1261E" w:rsidRDefault="00A1261E" w:rsidP="00A1261E">
      <w:pPr>
        <w:rPr>
          <w:rFonts w:ascii="Times New Roman" w:hAnsi="Times New Roman" w:cs="Times New Roman"/>
          <w:sz w:val="36"/>
          <w:szCs w:val="36"/>
        </w:rPr>
      </w:pPr>
    </w:p>
    <w:p w14:paraId="4BCC2F3C" w14:textId="77777777" w:rsidR="00A1261E" w:rsidRPr="00A1261E" w:rsidRDefault="00A1261E" w:rsidP="00A1261E">
      <w:pPr>
        <w:rPr>
          <w:rFonts w:ascii="Times New Roman" w:hAnsi="Times New Roman" w:cs="Times New Roman"/>
          <w:sz w:val="36"/>
          <w:szCs w:val="36"/>
        </w:rPr>
      </w:pPr>
    </w:p>
    <w:p w14:paraId="733D00D0" w14:textId="77777777" w:rsidR="007028F7" w:rsidRDefault="007028F7" w:rsidP="00A1261E">
      <w:pPr>
        <w:rPr>
          <w:rFonts w:ascii="Times New Roman" w:hAnsi="Times New Roman" w:cs="Times New Roman"/>
          <w:sz w:val="36"/>
          <w:szCs w:val="36"/>
        </w:rPr>
      </w:pPr>
    </w:p>
    <w:p w14:paraId="06551A9C" w14:textId="77777777" w:rsidR="00A1261E" w:rsidRDefault="00A1261E" w:rsidP="00A1261E">
      <w:pPr>
        <w:rPr>
          <w:rFonts w:ascii="Times New Roman" w:hAnsi="Times New Roman" w:cs="Times New Roman"/>
          <w:sz w:val="36"/>
          <w:szCs w:val="36"/>
        </w:rPr>
      </w:pPr>
    </w:p>
    <w:p w14:paraId="09EA8DA5" w14:textId="77777777" w:rsidR="00A1261E" w:rsidRDefault="00A1261E" w:rsidP="00A1261E">
      <w:pPr>
        <w:rPr>
          <w:rFonts w:ascii="Times New Roman" w:hAnsi="Times New Roman" w:cs="Times New Roman"/>
          <w:sz w:val="36"/>
          <w:szCs w:val="36"/>
        </w:rPr>
      </w:pPr>
    </w:p>
    <w:p w14:paraId="0648A48C" w14:textId="77777777" w:rsidR="00A1261E" w:rsidRPr="00A1261E" w:rsidRDefault="00A1261E" w:rsidP="00A1261E">
      <w:pPr>
        <w:pStyle w:val="Prrafodelista"/>
        <w:rPr>
          <w:rFonts w:ascii="Times New Roman" w:hAnsi="Times New Roman" w:cs="Times New Roman"/>
          <w:sz w:val="32"/>
          <w:szCs w:val="32"/>
        </w:rPr>
      </w:pPr>
    </w:p>
    <w:p w14:paraId="2BDD4BC7" w14:textId="77777777" w:rsidR="00A1261E" w:rsidRPr="00A1261E" w:rsidRDefault="00A1261E" w:rsidP="00A1261E">
      <w:pPr>
        <w:pStyle w:val="Prrafodelista"/>
        <w:rPr>
          <w:rFonts w:ascii="Times New Roman" w:hAnsi="Times New Roman" w:cs="Times New Roman"/>
          <w:sz w:val="32"/>
          <w:szCs w:val="32"/>
        </w:rPr>
      </w:pPr>
    </w:p>
    <w:p w14:paraId="63B0DE9E" w14:textId="77777777" w:rsidR="00A1261E" w:rsidRPr="00A1261E" w:rsidRDefault="00A1261E" w:rsidP="00A1261E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A1261E">
        <w:rPr>
          <w:rFonts w:ascii="Times New Roman" w:hAnsi="Times New Roman" w:cs="Times New Roman"/>
          <w:sz w:val="32"/>
          <w:szCs w:val="32"/>
          <w:lang w:val="es-ES_tradnl"/>
        </w:rPr>
        <w:t xml:space="preserve">Los </w:t>
      </w:r>
      <w:r w:rsidRPr="00A1261E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s-ES_tradnl"/>
        </w:rPr>
        <w:t xml:space="preserve">Claveles rojos </w:t>
      </w:r>
      <w:r w:rsidRPr="00A1261E">
        <w:rPr>
          <w:rFonts w:ascii="Times New Roman" w:hAnsi="Times New Roman" w:cs="Times New Roman"/>
          <w:sz w:val="32"/>
          <w:szCs w:val="32"/>
          <w:lang w:val="es-ES_tradnl"/>
        </w:rPr>
        <w:t>son especiales para poder demostrar amor y la admiración por las personas que queremos</w:t>
      </w:r>
    </w:p>
    <w:p w14:paraId="13593EA0" w14:textId="77777777" w:rsidR="00A1261E" w:rsidRPr="00A1261E" w:rsidRDefault="00A1261E" w:rsidP="00A1261E">
      <w:pPr>
        <w:pStyle w:val="Prrafodelista"/>
        <w:rPr>
          <w:rFonts w:ascii="Times New Roman" w:hAnsi="Times New Roman" w:cs="Times New Roman"/>
          <w:sz w:val="32"/>
          <w:szCs w:val="32"/>
          <w:lang w:val="es-ES_tradnl"/>
        </w:rPr>
      </w:pPr>
      <w:r w:rsidRPr="00A1261E">
        <w:rPr>
          <w:rFonts w:ascii="Times New Roman" w:hAnsi="Times New Roman" w:cs="Times New Roman"/>
          <w:sz w:val="32"/>
          <w:szCs w:val="32"/>
          <w:lang w:val="es-ES_tradnl"/>
        </w:rPr>
        <w:drawing>
          <wp:anchor distT="0" distB="0" distL="114300" distR="114300" simplePos="0" relativeHeight="251666432" behindDoc="0" locked="0" layoutInCell="1" allowOverlap="1" wp14:anchorId="53416702" wp14:editId="0F19947E">
            <wp:simplePos x="0" y="0"/>
            <wp:positionH relativeFrom="column">
              <wp:posOffset>913765</wp:posOffset>
            </wp:positionH>
            <wp:positionV relativeFrom="paragraph">
              <wp:posOffset>255905</wp:posOffset>
            </wp:positionV>
            <wp:extent cx="3435350" cy="2150745"/>
            <wp:effectExtent l="25400" t="0" r="19050" b="66865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150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430D4" w14:textId="77777777" w:rsidR="00A1261E" w:rsidRDefault="00A1261E" w:rsidP="00A1261E">
      <w:pPr>
        <w:pStyle w:val="Prrafodelista"/>
        <w:rPr>
          <w:rFonts w:ascii="Times New Roman" w:hAnsi="Times New Roman" w:cs="Times New Roman"/>
          <w:sz w:val="36"/>
          <w:szCs w:val="36"/>
        </w:rPr>
      </w:pPr>
    </w:p>
    <w:p w14:paraId="3E921167" w14:textId="77777777" w:rsidR="00A1261E" w:rsidRPr="00A1261E" w:rsidRDefault="00A1261E" w:rsidP="00A1261E"/>
    <w:p w14:paraId="04B274D6" w14:textId="77777777" w:rsidR="00A1261E" w:rsidRPr="00A1261E" w:rsidRDefault="00A1261E" w:rsidP="00A1261E"/>
    <w:p w14:paraId="4D38F61B" w14:textId="77777777" w:rsidR="00A1261E" w:rsidRPr="00A1261E" w:rsidRDefault="00A1261E" w:rsidP="00A1261E"/>
    <w:p w14:paraId="1D4644C6" w14:textId="77777777" w:rsidR="00A1261E" w:rsidRPr="00A1261E" w:rsidRDefault="00A1261E" w:rsidP="00A1261E"/>
    <w:p w14:paraId="2BC9270A" w14:textId="77777777" w:rsidR="00A1261E" w:rsidRPr="00A1261E" w:rsidRDefault="00A1261E" w:rsidP="00A1261E"/>
    <w:p w14:paraId="5EEB6C91" w14:textId="77777777" w:rsidR="00A1261E" w:rsidRPr="00A1261E" w:rsidRDefault="00A1261E" w:rsidP="00A1261E"/>
    <w:p w14:paraId="08B0F0E3" w14:textId="77777777" w:rsidR="00A1261E" w:rsidRPr="00A1261E" w:rsidRDefault="00A1261E" w:rsidP="00A1261E"/>
    <w:p w14:paraId="0715F1C3" w14:textId="77777777" w:rsidR="00A1261E" w:rsidRPr="00A1261E" w:rsidRDefault="00A1261E" w:rsidP="00A1261E"/>
    <w:p w14:paraId="6FE86947" w14:textId="77777777" w:rsidR="00A1261E" w:rsidRPr="00A1261E" w:rsidRDefault="00A1261E" w:rsidP="00A1261E"/>
    <w:p w14:paraId="421BC5C6" w14:textId="77777777" w:rsidR="00A1261E" w:rsidRPr="00A1261E" w:rsidRDefault="00A1261E" w:rsidP="00A1261E"/>
    <w:p w14:paraId="3E7F15DF" w14:textId="77777777" w:rsidR="00A1261E" w:rsidRPr="00A1261E" w:rsidRDefault="00A1261E" w:rsidP="00A1261E"/>
    <w:p w14:paraId="2C76D6CB" w14:textId="77777777" w:rsidR="00A1261E" w:rsidRPr="00A1261E" w:rsidRDefault="00A1261E" w:rsidP="00A1261E"/>
    <w:p w14:paraId="661AE7DC" w14:textId="77777777" w:rsidR="00A1261E" w:rsidRPr="00A1261E" w:rsidRDefault="00A1261E" w:rsidP="00A1261E"/>
    <w:p w14:paraId="313DD304" w14:textId="77777777" w:rsidR="00A1261E" w:rsidRPr="00A1261E" w:rsidRDefault="00A1261E" w:rsidP="00A1261E"/>
    <w:p w14:paraId="2BD5101A" w14:textId="77777777" w:rsidR="00A1261E" w:rsidRDefault="00A1261E" w:rsidP="00A1261E">
      <w:pPr>
        <w:tabs>
          <w:tab w:val="left" w:pos="1770"/>
        </w:tabs>
      </w:pPr>
      <w:r>
        <w:tab/>
      </w:r>
    </w:p>
    <w:p w14:paraId="27D79282" w14:textId="77777777" w:rsidR="00000000" w:rsidRDefault="006154BF" w:rsidP="00A1261E">
      <w:pPr>
        <w:numPr>
          <w:ilvl w:val="0"/>
          <w:numId w:val="5"/>
        </w:numPr>
        <w:tabs>
          <w:tab w:val="left" w:pos="1770"/>
        </w:tabs>
        <w:rPr>
          <w:rFonts w:ascii="Times New Roman" w:hAnsi="Times New Roman" w:cs="Times New Roman"/>
          <w:sz w:val="32"/>
          <w:szCs w:val="32"/>
          <w:lang w:val="es-ES_tradnl"/>
        </w:rPr>
      </w:pPr>
      <w:r w:rsidRPr="00A1261E">
        <w:rPr>
          <w:rFonts w:ascii="Times New Roman" w:hAnsi="Times New Roman" w:cs="Times New Roman"/>
          <w:sz w:val="32"/>
          <w:szCs w:val="32"/>
          <w:lang w:val="es-ES_tradnl"/>
        </w:rPr>
        <w:t xml:space="preserve">Los </w:t>
      </w:r>
      <w:r w:rsidRPr="00A1261E">
        <w:rPr>
          <w:rFonts w:ascii="Times New Roman" w:hAnsi="Times New Roman" w:cs="Times New Roman"/>
          <w:b/>
          <w:bCs/>
          <w:i/>
          <w:iCs/>
          <w:color w:val="4F2CD0" w:themeColor="accent5" w:themeShade="BF"/>
          <w:sz w:val="32"/>
          <w:szCs w:val="32"/>
          <w:lang w:val="es-ES_tradnl"/>
        </w:rPr>
        <w:t xml:space="preserve">Claveles de varios colores </w:t>
      </w:r>
      <w:r w:rsidRPr="00A1261E">
        <w:rPr>
          <w:rFonts w:ascii="Times New Roman" w:hAnsi="Times New Roman" w:cs="Times New Roman"/>
          <w:sz w:val="32"/>
          <w:szCs w:val="32"/>
          <w:lang w:val="es-ES_tradnl"/>
        </w:rPr>
        <w:t xml:space="preserve">son símbolo de rechazo y pueden llegar a malinterpretarse </w:t>
      </w:r>
    </w:p>
    <w:p w14:paraId="141C4FA2" w14:textId="77777777" w:rsidR="00A1261E" w:rsidRDefault="00A1261E" w:rsidP="00A1261E">
      <w:pPr>
        <w:tabs>
          <w:tab w:val="left" w:pos="1770"/>
        </w:tabs>
        <w:ind w:left="720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1D27BB7E" w14:textId="77777777" w:rsidR="00A1261E" w:rsidRDefault="00A1261E" w:rsidP="00A1261E">
      <w:pPr>
        <w:tabs>
          <w:tab w:val="left" w:pos="1770"/>
        </w:tabs>
        <w:ind w:left="720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185088BF" w14:textId="77777777" w:rsidR="00A1261E" w:rsidRDefault="00A1261E" w:rsidP="00A1261E">
      <w:pPr>
        <w:tabs>
          <w:tab w:val="left" w:pos="1770"/>
        </w:tabs>
        <w:ind w:left="720"/>
        <w:rPr>
          <w:rFonts w:ascii="Times New Roman" w:hAnsi="Times New Roman" w:cs="Times New Roman"/>
          <w:sz w:val="32"/>
          <w:szCs w:val="32"/>
          <w:lang w:val="es-ES_tradnl"/>
        </w:rPr>
      </w:pPr>
      <w:r w:rsidRPr="00A1261E">
        <w:rPr>
          <w:rFonts w:ascii="Times New Roman" w:hAnsi="Times New Roman" w:cs="Times New Roman"/>
          <w:sz w:val="32"/>
          <w:szCs w:val="32"/>
          <w:lang w:val="es-ES_tradnl"/>
        </w:rPr>
        <w:drawing>
          <wp:anchor distT="0" distB="0" distL="114300" distR="114300" simplePos="0" relativeHeight="251667456" behindDoc="0" locked="0" layoutInCell="1" allowOverlap="1" wp14:anchorId="60B1EC71" wp14:editId="24C88378">
            <wp:simplePos x="0" y="0"/>
            <wp:positionH relativeFrom="column">
              <wp:posOffset>799465</wp:posOffset>
            </wp:positionH>
            <wp:positionV relativeFrom="paragraph">
              <wp:posOffset>13335</wp:posOffset>
            </wp:positionV>
            <wp:extent cx="3892550" cy="2442845"/>
            <wp:effectExtent l="812800" t="127000" r="120650" b="19875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4428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AD529" w14:textId="77777777" w:rsidR="00A1261E" w:rsidRPr="00A1261E" w:rsidRDefault="00A1261E" w:rsidP="00A1261E">
      <w:pPr>
        <w:tabs>
          <w:tab w:val="left" w:pos="1770"/>
        </w:tabs>
        <w:ind w:left="720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22F07491" w14:textId="77777777" w:rsidR="00A1261E" w:rsidRPr="00A1261E" w:rsidRDefault="00A1261E" w:rsidP="00A1261E">
      <w:pPr>
        <w:tabs>
          <w:tab w:val="left" w:pos="1770"/>
        </w:tabs>
        <w:rPr>
          <w:lang w:val="es-ES_tradnl"/>
        </w:rPr>
      </w:pPr>
      <w:r w:rsidRPr="00A1261E">
        <w:rPr>
          <w:lang w:val="es-ES_tradnl"/>
        </w:rPr>
        <w:t xml:space="preserve"> </w:t>
      </w:r>
    </w:p>
    <w:p w14:paraId="7DB49D03" w14:textId="77777777" w:rsidR="00A1261E" w:rsidRDefault="00A1261E" w:rsidP="00A1261E">
      <w:pPr>
        <w:tabs>
          <w:tab w:val="left" w:pos="1770"/>
        </w:tabs>
      </w:pPr>
    </w:p>
    <w:p w14:paraId="14F88117" w14:textId="77777777" w:rsidR="00A1261E" w:rsidRDefault="00A1261E" w:rsidP="00A1261E">
      <w:pPr>
        <w:tabs>
          <w:tab w:val="left" w:pos="1770"/>
        </w:tabs>
      </w:pPr>
    </w:p>
    <w:p w14:paraId="1C7D12B8" w14:textId="77777777" w:rsidR="00A1261E" w:rsidRDefault="00A1261E" w:rsidP="00A1261E">
      <w:pPr>
        <w:tabs>
          <w:tab w:val="left" w:pos="1770"/>
        </w:tabs>
      </w:pPr>
    </w:p>
    <w:p w14:paraId="0543DBA3" w14:textId="77777777" w:rsidR="00A1261E" w:rsidRDefault="00A1261E" w:rsidP="00A1261E">
      <w:pPr>
        <w:tabs>
          <w:tab w:val="left" w:pos="1770"/>
        </w:tabs>
      </w:pPr>
    </w:p>
    <w:p w14:paraId="174DB7EF" w14:textId="77777777" w:rsidR="00A1261E" w:rsidRDefault="00A1261E" w:rsidP="00A1261E">
      <w:pPr>
        <w:tabs>
          <w:tab w:val="left" w:pos="1770"/>
        </w:tabs>
      </w:pPr>
    </w:p>
    <w:p w14:paraId="1B961CC0" w14:textId="77777777" w:rsidR="00A1261E" w:rsidRDefault="00A1261E" w:rsidP="00A1261E">
      <w:pPr>
        <w:tabs>
          <w:tab w:val="left" w:pos="1770"/>
        </w:tabs>
      </w:pPr>
    </w:p>
    <w:p w14:paraId="68D9ABD1" w14:textId="77777777" w:rsidR="00A1261E" w:rsidRDefault="00A1261E" w:rsidP="00A1261E">
      <w:pPr>
        <w:tabs>
          <w:tab w:val="left" w:pos="1770"/>
        </w:tabs>
      </w:pPr>
    </w:p>
    <w:p w14:paraId="01A1685E" w14:textId="77777777" w:rsidR="00A1261E" w:rsidRDefault="00A1261E" w:rsidP="00A1261E">
      <w:pPr>
        <w:tabs>
          <w:tab w:val="left" w:pos="1770"/>
        </w:tabs>
      </w:pPr>
    </w:p>
    <w:p w14:paraId="282D7FCB" w14:textId="77777777" w:rsidR="00A1261E" w:rsidRDefault="00A1261E" w:rsidP="00A1261E">
      <w:pPr>
        <w:tabs>
          <w:tab w:val="left" w:pos="1770"/>
        </w:tabs>
      </w:pPr>
    </w:p>
    <w:p w14:paraId="748C5793" w14:textId="77777777" w:rsidR="00A1261E" w:rsidRDefault="00A1261E" w:rsidP="00A1261E">
      <w:pPr>
        <w:tabs>
          <w:tab w:val="left" w:pos="1770"/>
        </w:tabs>
      </w:pPr>
    </w:p>
    <w:p w14:paraId="47089D06" w14:textId="77777777" w:rsidR="00A1261E" w:rsidRDefault="00A1261E" w:rsidP="00A1261E">
      <w:pPr>
        <w:tabs>
          <w:tab w:val="left" w:pos="1770"/>
        </w:tabs>
      </w:pPr>
    </w:p>
    <w:p w14:paraId="307CBFBB" w14:textId="77777777" w:rsidR="00A1261E" w:rsidRDefault="00A1261E" w:rsidP="00A1261E">
      <w:pPr>
        <w:tabs>
          <w:tab w:val="left" w:pos="1770"/>
        </w:tabs>
      </w:pPr>
    </w:p>
    <w:p w14:paraId="3CD42686" w14:textId="77777777" w:rsidR="00A1261E" w:rsidRDefault="00A1261E" w:rsidP="00A1261E">
      <w:pPr>
        <w:tabs>
          <w:tab w:val="left" w:pos="1770"/>
        </w:tabs>
      </w:pPr>
    </w:p>
    <w:p w14:paraId="31D6C85C" w14:textId="77777777" w:rsidR="00A1261E" w:rsidRDefault="00A1261E" w:rsidP="00A1261E">
      <w:pPr>
        <w:tabs>
          <w:tab w:val="left" w:pos="1770"/>
        </w:tabs>
      </w:pPr>
    </w:p>
    <w:p w14:paraId="17D1378F" w14:textId="77777777" w:rsidR="00A1261E" w:rsidRDefault="00A1261E" w:rsidP="00A1261E">
      <w:pPr>
        <w:tabs>
          <w:tab w:val="left" w:pos="1770"/>
        </w:tabs>
      </w:pPr>
    </w:p>
    <w:p w14:paraId="504D1D06" w14:textId="77777777" w:rsidR="00A1261E" w:rsidRDefault="00A1261E" w:rsidP="00A1261E">
      <w:pPr>
        <w:tabs>
          <w:tab w:val="left" w:pos="1770"/>
        </w:tabs>
      </w:pPr>
    </w:p>
    <w:p w14:paraId="395F523C" w14:textId="77777777" w:rsidR="00000000" w:rsidRDefault="006154BF" w:rsidP="00A1261E">
      <w:pPr>
        <w:numPr>
          <w:ilvl w:val="0"/>
          <w:numId w:val="6"/>
        </w:numPr>
        <w:tabs>
          <w:tab w:val="left" w:pos="1770"/>
        </w:tabs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A1261E">
        <w:rPr>
          <w:rFonts w:ascii="Times New Roman" w:hAnsi="Times New Roman" w:cs="Times New Roman"/>
          <w:sz w:val="32"/>
          <w:szCs w:val="32"/>
          <w:lang w:val="es-ES_tradnl"/>
        </w:rPr>
        <w:t xml:space="preserve">Los </w:t>
      </w:r>
      <w:r w:rsidRPr="00A1261E">
        <w:rPr>
          <w:rFonts w:ascii="Times New Roman" w:hAnsi="Times New Roman" w:cs="Times New Roman"/>
          <w:b/>
          <w:bCs/>
          <w:i/>
          <w:iCs/>
          <w:color w:val="EE80BC" w:themeColor="accent1" w:themeTint="99"/>
          <w:sz w:val="32"/>
          <w:szCs w:val="32"/>
          <w:lang w:val="es-ES_tradnl"/>
        </w:rPr>
        <w:t xml:space="preserve">Claveles rosados </w:t>
      </w:r>
      <w:r w:rsidRPr="00A1261E">
        <w:rPr>
          <w:rFonts w:ascii="Times New Roman" w:hAnsi="Times New Roman" w:cs="Times New Roman"/>
          <w:sz w:val="32"/>
          <w:szCs w:val="32"/>
          <w:lang w:val="es-ES_tradnl"/>
        </w:rPr>
        <w:t>tam</w:t>
      </w:r>
      <w:r w:rsidRPr="00A1261E">
        <w:rPr>
          <w:rFonts w:ascii="Times New Roman" w:hAnsi="Times New Roman" w:cs="Times New Roman"/>
          <w:sz w:val="32"/>
          <w:szCs w:val="32"/>
          <w:lang w:val="es-ES_tradnl"/>
        </w:rPr>
        <w:t xml:space="preserve">bién son símbolo de amor, pero amor maternal y de familia </w:t>
      </w:r>
    </w:p>
    <w:p w14:paraId="18E2A695" w14:textId="77777777" w:rsidR="00A1261E" w:rsidRDefault="00A1261E" w:rsidP="00A1261E">
      <w:pPr>
        <w:tabs>
          <w:tab w:val="left" w:pos="1770"/>
        </w:tabs>
        <w:ind w:left="720"/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4A1D735A" w14:textId="77777777" w:rsidR="00A1261E" w:rsidRPr="00A1261E" w:rsidRDefault="00A1261E" w:rsidP="00A1261E">
      <w:pPr>
        <w:tabs>
          <w:tab w:val="left" w:pos="1770"/>
        </w:tabs>
        <w:ind w:left="720"/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A1261E">
        <w:rPr>
          <w:rFonts w:ascii="Times New Roman" w:hAnsi="Times New Roman" w:cs="Times New Roman"/>
          <w:sz w:val="32"/>
          <w:szCs w:val="32"/>
          <w:lang w:val="es-ES_tradnl"/>
        </w:rPr>
        <w:drawing>
          <wp:anchor distT="0" distB="0" distL="114300" distR="114300" simplePos="0" relativeHeight="251668480" behindDoc="0" locked="0" layoutInCell="1" allowOverlap="1" wp14:anchorId="5A730054" wp14:editId="08E07395">
            <wp:simplePos x="0" y="0"/>
            <wp:positionH relativeFrom="column">
              <wp:posOffset>793115</wp:posOffset>
            </wp:positionH>
            <wp:positionV relativeFrom="paragraph">
              <wp:posOffset>199390</wp:posOffset>
            </wp:positionV>
            <wp:extent cx="3321050" cy="1911985"/>
            <wp:effectExtent l="355600" t="355600" r="361950" b="348615"/>
            <wp:wrapSquare wrapText="bothSides"/>
            <wp:docPr id="9" name="Imagen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911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F19A3" w14:textId="77777777" w:rsidR="00A1261E" w:rsidRDefault="00A1261E" w:rsidP="00A1261E">
      <w:pPr>
        <w:tabs>
          <w:tab w:val="left" w:pos="1770"/>
        </w:tabs>
      </w:pPr>
    </w:p>
    <w:p w14:paraId="17E7692B" w14:textId="77777777" w:rsidR="00A1261E" w:rsidRDefault="00A1261E" w:rsidP="00A1261E">
      <w:pPr>
        <w:tabs>
          <w:tab w:val="left" w:pos="1770"/>
        </w:tabs>
      </w:pPr>
    </w:p>
    <w:p w14:paraId="23BA6021" w14:textId="77777777" w:rsidR="00A1261E" w:rsidRDefault="00A1261E" w:rsidP="00A1261E">
      <w:pPr>
        <w:tabs>
          <w:tab w:val="left" w:pos="1770"/>
        </w:tabs>
      </w:pPr>
    </w:p>
    <w:p w14:paraId="40068CBB" w14:textId="77777777" w:rsidR="00A1261E" w:rsidRDefault="00A1261E" w:rsidP="00A1261E">
      <w:pPr>
        <w:tabs>
          <w:tab w:val="left" w:pos="1770"/>
        </w:tabs>
      </w:pPr>
    </w:p>
    <w:p w14:paraId="5651CB5B" w14:textId="77777777" w:rsidR="00A1261E" w:rsidRDefault="00A1261E" w:rsidP="00A1261E">
      <w:pPr>
        <w:tabs>
          <w:tab w:val="left" w:pos="1770"/>
        </w:tabs>
      </w:pPr>
    </w:p>
    <w:p w14:paraId="1AF351B4" w14:textId="77777777" w:rsidR="00A1261E" w:rsidRDefault="00A1261E" w:rsidP="00A1261E">
      <w:pPr>
        <w:tabs>
          <w:tab w:val="left" w:pos="1770"/>
        </w:tabs>
      </w:pPr>
    </w:p>
    <w:p w14:paraId="03923299" w14:textId="77777777" w:rsidR="00A1261E" w:rsidRDefault="00A1261E" w:rsidP="00A1261E">
      <w:pPr>
        <w:tabs>
          <w:tab w:val="left" w:pos="1770"/>
        </w:tabs>
      </w:pPr>
    </w:p>
    <w:p w14:paraId="1AABC0A5" w14:textId="77777777" w:rsidR="00A1261E" w:rsidRDefault="00A1261E" w:rsidP="00A1261E">
      <w:pPr>
        <w:tabs>
          <w:tab w:val="left" w:pos="1770"/>
        </w:tabs>
      </w:pPr>
    </w:p>
    <w:p w14:paraId="4A0A4219" w14:textId="77777777" w:rsidR="00A1261E" w:rsidRDefault="00A1261E" w:rsidP="00A1261E">
      <w:pPr>
        <w:tabs>
          <w:tab w:val="left" w:pos="1770"/>
        </w:tabs>
      </w:pPr>
    </w:p>
    <w:p w14:paraId="06968FDA" w14:textId="77777777" w:rsidR="00A1261E" w:rsidRDefault="00A1261E" w:rsidP="00A1261E">
      <w:pPr>
        <w:tabs>
          <w:tab w:val="left" w:pos="1770"/>
        </w:tabs>
      </w:pPr>
    </w:p>
    <w:p w14:paraId="59195EB5" w14:textId="77777777" w:rsidR="00A1261E" w:rsidRDefault="00A1261E" w:rsidP="00A1261E">
      <w:pPr>
        <w:tabs>
          <w:tab w:val="left" w:pos="1770"/>
        </w:tabs>
      </w:pPr>
    </w:p>
    <w:p w14:paraId="3D532EA7" w14:textId="77777777" w:rsidR="00A1261E" w:rsidRDefault="00A1261E" w:rsidP="00A1261E">
      <w:pPr>
        <w:tabs>
          <w:tab w:val="left" w:pos="1770"/>
        </w:tabs>
      </w:pPr>
    </w:p>
    <w:p w14:paraId="3B31A1E6" w14:textId="77777777" w:rsidR="00A1261E" w:rsidRDefault="00A1261E" w:rsidP="00A1261E">
      <w:pPr>
        <w:tabs>
          <w:tab w:val="left" w:pos="1770"/>
        </w:tabs>
      </w:pPr>
    </w:p>
    <w:p w14:paraId="7A1CB73D" w14:textId="77777777" w:rsidR="00A1261E" w:rsidRDefault="00A1261E" w:rsidP="00A1261E">
      <w:pPr>
        <w:tabs>
          <w:tab w:val="left" w:pos="1770"/>
        </w:tabs>
      </w:pPr>
    </w:p>
    <w:p w14:paraId="3AAE9253" w14:textId="77777777" w:rsidR="00A1261E" w:rsidRPr="00A1261E" w:rsidRDefault="00A1261E" w:rsidP="00A1261E">
      <w:pPr>
        <w:pStyle w:val="Prrafodelista"/>
        <w:numPr>
          <w:ilvl w:val="0"/>
          <w:numId w:val="4"/>
        </w:numPr>
        <w:tabs>
          <w:tab w:val="left" w:pos="177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A1261E">
        <w:rPr>
          <w:rFonts w:ascii="Times New Roman" w:hAnsi="Times New Roman" w:cs="Times New Roman"/>
          <w:sz w:val="32"/>
          <w:szCs w:val="32"/>
          <w:lang w:val="es-ES_tradnl"/>
        </w:rPr>
        <w:t xml:space="preserve">Los </w:t>
      </w:r>
      <w:r w:rsidRPr="00A1261E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  <w:lang w:val="es-ES_tradnl"/>
        </w:rPr>
        <w:t xml:space="preserve">Claveles verdes </w:t>
      </w:r>
      <w:r w:rsidRPr="00A1261E">
        <w:rPr>
          <w:rFonts w:ascii="Times New Roman" w:hAnsi="Times New Roman" w:cs="Times New Roman"/>
          <w:sz w:val="32"/>
          <w:szCs w:val="32"/>
          <w:lang w:val="es-ES_tradnl"/>
        </w:rPr>
        <w:t>son comunes en la festividad de San Patricio, relacionado con esta celebración Irlandesa</w:t>
      </w:r>
    </w:p>
    <w:p w14:paraId="56305B09" w14:textId="77777777" w:rsidR="00A1261E" w:rsidRDefault="00A1261E" w:rsidP="00A1261E">
      <w:pPr>
        <w:pStyle w:val="Prrafodelista"/>
        <w:tabs>
          <w:tab w:val="left" w:pos="1770"/>
        </w:tabs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18213CCB" w14:textId="77777777" w:rsidR="00A1261E" w:rsidRDefault="00A1261E" w:rsidP="00A1261E">
      <w:pPr>
        <w:pStyle w:val="Prrafodelista"/>
        <w:tabs>
          <w:tab w:val="left" w:pos="177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A1261E">
        <w:rPr>
          <w:rFonts w:ascii="Times New Roman" w:hAnsi="Times New Roman" w:cs="Times New Roman"/>
          <w:sz w:val="32"/>
          <w:szCs w:val="32"/>
          <w:lang w:val="es-ES_tradnl"/>
        </w:rPr>
        <w:drawing>
          <wp:anchor distT="0" distB="0" distL="114300" distR="114300" simplePos="0" relativeHeight="251669504" behindDoc="0" locked="0" layoutInCell="1" allowOverlap="1" wp14:anchorId="0D5D97FB" wp14:editId="5A9C3865">
            <wp:simplePos x="0" y="0"/>
            <wp:positionH relativeFrom="column">
              <wp:posOffset>1028065</wp:posOffset>
            </wp:positionH>
            <wp:positionV relativeFrom="paragraph">
              <wp:posOffset>90170</wp:posOffset>
            </wp:positionV>
            <wp:extent cx="3328035" cy="2496185"/>
            <wp:effectExtent l="177800" t="177800" r="380365" b="37401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49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5E706" w14:textId="77777777" w:rsidR="00A1261E" w:rsidRPr="00A1261E" w:rsidRDefault="00A1261E" w:rsidP="00A1261E"/>
    <w:p w14:paraId="1F1CC2A0" w14:textId="77777777" w:rsidR="00A1261E" w:rsidRPr="00A1261E" w:rsidRDefault="00A1261E" w:rsidP="00A1261E"/>
    <w:p w14:paraId="2D6327C1" w14:textId="77777777" w:rsidR="00A1261E" w:rsidRPr="00A1261E" w:rsidRDefault="00A1261E" w:rsidP="00A1261E"/>
    <w:p w14:paraId="4FF8D05C" w14:textId="77777777" w:rsidR="00A1261E" w:rsidRPr="00A1261E" w:rsidRDefault="00A1261E" w:rsidP="00A1261E"/>
    <w:p w14:paraId="175E2A92" w14:textId="77777777" w:rsidR="00A1261E" w:rsidRPr="00A1261E" w:rsidRDefault="00A1261E" w:rsidP="00A1261E"/>
    <w:p w14:paraId="1293F204" w14:textId="77777777" w:rsidR="00A1261E" w:rsidRPr="00A1261E" w:rsidRDefault="00A1261E" w:rsidP="00A1261E"/>
    <w:p w14:paraId="50B84829" w14:textId="77777777" w:rsidR="00A1261E" w:rsidRPr="00A1261E" w:rsidRDefault="00A1261E" w:rsidP="00A1261E"/>
    <w:p w14:paraId="48B53C63" w14:textId="77777777" w:rsidR="00A1261E" w:rsidRPr="00A1261E" w:rsidRDefault="00A1261E" w:rsidP="00A1261E"/>
    <w:p w14:paraId="6BDA8697" w14:textId="77777777" w:rsidR="00A1261E" w:rsidRPr="00A1261E" w:rsidRDefault="00A1261E" w:rsidP="00A1261E"/>
    <w:p w14:paraId="396A4CE3" w14:textId="77777777" w:rsidR="00A1261E" w:rsidRPr="00A1261E" w:rsidRDefault="00A1261E" w:rsidP="00A1261E"/>
    <w:p w14:paraId="3E146806" w14:textId="77777777" w:rsidR="00A1261E" w:rsidRPr="00A1261E" w:rsidRDefault="00A1261E" w:rsidP="00A1261E"/>
    <w:p w14:paraId="2FE77391" w14:textId="77777777" w:rsidR="00A1261E" w:rsidRPr="00A1261E" w:rsidRDefault="00A1261E" w:rsidP="00A1261E"/>
    <w:p w14:paraId="5D493CCB" w14:textId="77777777" w:rsidR="00A1261E" w:rsidRPr="00A1261E" w:rsidRDefault="00A1261E" w:rsidP="00A1261E"/>
    <w:p w14:paraId="5DAE1DA6" w14:textId="77777777" w:rsidR="00A1261E" w:rsidRDefault="00A1261E" w:rsidP="00A1261E"/>
    <w:p w14:paraId="7BB44457" w14:textId="77777777" w:rsidR="00A1261E" w:rsidRDefault="00A1261E" w:rsidP="00A1261E"/>
    <w:p w14:paraId="4DAEB20B" w14:textId="77777777" w:rsidR="00A1261E" w:rsidRDefault="00A1261E" w:rsidP="00A1261E"/>
    <w:p w14:paraId="41F13453" w14:textId="77777777" w:rsidR="00A1261E" w:rsidRDefault="00A1261E" w:rsidP="00A1261E"/>
    <w:p w14:paraId="5D71364F" w14:textId="77777777" w:rsidR="00A1261E" w:rsidRDefault="00A1261E" w:rsidP="00A1261E"/>
    <w:p w14:paraId="5B3D4C97" w14:textId="77777777" w:rsidR="00A1261E" w:rsidRDefault="00A1261E" w:rsidP="00A1261E"/>
    <w:p w14:paraId="59B0192A" w14:textId="77777777" w:rsidR="00A1261E" w:rsidRDefault="00A1261E" w:rsidP="00A1261E">
      <w:pPr>
        <w:jc w:val="both"/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  <w:t>Usos medicinales de los claveles:</w:t>
      </w:r>
    </w:p>
    <w:p w14:paraId="53C25811" w14:textId="77777777" w:rsidR="00A1261E" w:rsidRDefault="00A1261E" w:rsidP="00A1261E">
      <w:pPr>
        <w:jc w:val="both"/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61B96F06" w14:textId="77777777" w:rsidR="00000000" w:rsidRDefault="006154BF" w:rsidP="00A1261E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A1261E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Esta </w:t>
      </w:r>
      <w:r w:rsidRPr="00A1261E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>flor tiene propiedades antialérgicas, antiespasmódicas, entre otras</w:t>
      </w:r>
    </w:p>
    <w:p w14:paraId="21E513C5" w14:textId="77777777" w:rsidR="00A1261E" w:rsidRPr="00A1261E" w:rsidRDefault="00A1261E" w:rsidP="00A1261E">
      <w:pPr>
        <w:ind w:left="720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6C343731" w14:textId="77777777" w:rsidR="00000000" w:rsidRDefault="006154BF" w:rsidP="00A1261E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A1261E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>Sus principales usos, se recomienda el de la infusión en caso de agotamiento de los nervios y el corazón</w:t>
      </w:r>
    </w:p>
    <w:p w14:paraId="2A364FB5" w14:textId="77777777" w:rsidR="00A1261E" w:rsidRDefault="00A1261E" w:rsidP="00A1261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009CA4CE" w14:textId="77777777" w:rsidR="00A1261E" w:rsidRPr="00A1261E" w:rsidRDefault="00A1261E" w:rsidP="00A1261E">
      <w:pPr>
        <w:ind w:left="720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146B2258" w14:textId="77777777" w:rsidR="00000000" w:rsidRDefault="006154BF" w:rsidP="00A1261E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A1261E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Posee una sustancia que ayuda a reducir la inflamación y la hinchazón, es especialmente durante el periodo menstrual y entre otras dolencias relacionadas a los tejidos uterinos </w:t>
      </w:r>
    </w:p>
    <w:p w14:paraId="6D114396" w14:textId="77777777" w:rsidR="00A1261E" w:rsidRDefault="00A1261E" w:rsidP="00A1261E">
      <w:pPr>
        <w:ind w:left="720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4A5AD0FB" w14:textId="77777777" w:rsidR="00A1261E" w:rsidRDefault="00A1261E" w:rsidP="00A1261E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Quienes sufren de alergia pueden usar cataplasmas de la flor para reducir los eczemas  o erupciones en la piel </w:t>
      </w:r>
    </w:p>
    <w:p w14:paraId="19101C9B" w14:textId="77777777" w:rsidR="00A1261E" w:rsidRDefault="00A1261E" w:rsidP="00A1261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1A261D9C" w14:textId="77777777" w:rsidR="00A1261E" w:rsidRDefault="006154BF" w:rsidP="00A1261E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En el caso de la aromaterapia, se menciona que el aroma de la flor puede ayudar a aliviar el estrés, el nerviosismo, la fatiga y la depresión en ciertos casos </w:t>
      </w:r>
    </w:p>
    <w:p w14:paraId="434A9F19" w14:textId="77777777" w:rsidR="006154BF" w:rsidRPr="006154BF" w:rsidRDefault="006154BF" w:rsidP="006154BF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20C6491E" w14:textId="77777777" w:rsidR="006154BF" w:rsidRDefault="006154BF" w:rsidP="006154BF">
      <w:pPr>
        <w:pStyle w:val="Prrafodelista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drawing>
          <wp:anchor distT="0" distB="0" distL="114300" distR="114300" simplePos="0" relativeHeight="251670528" behindDoc="0" locked="0" layoutInCell="1" allowOverlap="1" wp14:anchorId="09AE0A3B" wp14:editId="74CB37C5">
            <wp:simplePos x="0" y="0"/>
            <wp:positionH relativeFrom="column">
              <wp:posOffset>1145540</wp:posOffset>
            </wp:positionH>
            <wp:positionV relativeFrom="paragraph">
              <wp:posOffset>73660</wp:posOffset>
            </wp:positionV>
            <wp:extent cx="2968625" cy="2682875"/>
            <wp:effectExtent l="0" t="0" r="317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68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FBEDD" w14:textId="77777777" w:rsidR="006154BF" w:rsidRPr="00A1261E" w:rsidRDefault="006154BF" w:rsidP="006154BF">
      <w:pPr>
        <w:pStyle w:val="Prrafodelista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157A229E" w14:textId="77777777" w:rsidR="00A1261E" w:rsidRPr="00A1261E" w:rsidRDefault="00A1261E" w:rsidP="00A1261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A1261E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   </w:t>
      </w:r>
    </w:p>
    <w:p w14:paraId="098EC478" w14:textId="77777777" w:rsidR="006154BF" w:rsidRDefault="006154BF" w:rsidP="00A1261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513E47E" w14:textId="77777777" w:rsidR="006154BF" w:rsidRPr="006154BF" w:rsidRDefault="006154BF" w:rsidP="006154BF">
      <w:pPr>
        <w:rPr>
          <w:rFonts w:ascii="Times New Roman" w:hAnsi="Times New Roman" w:cs="Times New Roman"/>
          <w:sz w:val="32"/>
          <w:szCs w:val="32"/>
        </w:rPr>
      </w:pPr>
    </w:p>
    <w:p w14:paraId="273198C1" w14:textId="77777777" w:rsidR="006154BF" w:rsidRPr="006154BF" w:rsidRDefault="006154BF" w:rsidP="006154BF">
      <w:pPr>
        <w:rPr>
          <w:rFonts w:ascii="Times New Roman" w:hAnsi="Times New Roman" w:cs="Times New Roman"/>
          <w:sz w:val="32"/>
          <w:szCs w:val="32"/>
        </w:rPr>
      </w:pPr>
    </w:p>
    <w:p w14:paraId="34BDFBEE" w14:textId="77777777" w:rsidR="006154BF" w:rsidRPr="006154BF" w:rsidRDefault="006154BF" w:rsidP="006154BF">
      <w:pPr>
        <w:rPr>
          <w:rFonts w:ascii="Times New Roman" w:hAnsi="Times New Roman" w:cs="Times New Roman"/>
          <w:sz w:val="32"/>
          <w:szCs w:val="32"/>
        </w:rPr>
      </w:pPr>
    </w:p>
    <w:p w14:paraId="7776AECD" w14:textId="77777777" w:rsidR="006154BF" w:rsidRPr="006154BF" w:rsidRDefault="006154BF" w:rsidP="006154BF">
      <w:pPr>
        <w:rPr>
          <w:rFonts w:ascii="Times New Roman" w:hAnsi="Times New Roman" w:cs="Times New Roman"/>
          <w:sz w:val="32"/>
          <w:szCs w:val="32"/>
        </w:rPr>
      </w:pPr>
    </w:p>
    <w:p w14:paraId="1F1CEA68" w14:textId="77777777" w:rsidR="006154BF" w:rsidRPr="006154BF" w:rsidRDefault="006154BF" w:rsidP="006154BF">
      <w:pPr>
        <w:rPr>
          <w:rFonts w:ascii="Times New Roman" w:hAnsi="Times New Roman" w:cs="Times New Roman"/>
          <w:sz w:val="32"/>
          <w:szCs w:val="32"/>
        </w:rPr>
      </w:pPr>
    </w:p>
    <w:p w14:paraId="33595C0B" w14:textId="77777777" w:rsidR="006154BF" w:rsidRPr="006154BF" w:rsidRDefault="006154BF" w:rsidP="006154BF">
      <w:pPr>
        <w:rPr>
          <w:rFonts w:ascii="Times New Roman" w:hAnsi="Times New Roman" w:cs="Times New Roman"/>
          <w:sz w:val="32"/>
          <w:szCs w:val="32"/>
        </w:rPr>
      </w:pPr>
    </w:p>
    <w:p w14:paraId="062CD7AF" w14:textId="77777777" w:rsidR="006154BF" w:rsidRPr="006154BF" w:rsidRDefault="006154BF" w:rsidP="006154BF">
      <w:pPr>
        <w:rPr>
          <w:rFonts w:ascii="Times New Roman" w:hAnsi="Times New Roman" w:cs="Times New Roman"/>
          <w:sz w:val="32"/>
          <w:szCs w:val="32"/>
        </w:rPr>
      </w:pPr>
    </w:p>
    <w:p w14:paraId="015B0535" w14:textId="77777777" w:rsidR="00A1261E" w:rsidRDefault="00A1261E" w:rsidP="006154BF">
      <w:pPr>
        <w:rPr>
          <w:rFonts w:ascii="Times New Roman" w:hAnsi="Times New Roman" w:cs="Times New Roman"/>
          <w:sz w:val="32"/>
          <w:szCs w:val="32"/>
        </w:rPr>
      </w:pPr>
    </w:p>
    <w:p w14:paraId="1BE37150" w14:textId="77777777" w:rsidR="006154BF" w:rsidRDefault="006154BF" w:rsidP="006154BF">
      <w:pPr>
        <w:rPr>
          <w:rFonts w:ascii="Times New Roman" w:hAnsi="Times New Roman" w:cs="Times New Roman"/>
          <w:sz w:val="32"/>
          <w:szCs w:val="32"/>
        </w:rPr>
      </w:pPr>
    </w:p>
    <w:p w14:paraId="7F7EC03C" w14:textId="77777777" w:rsidR="006154BF" w:rsidRDefault="006154BF" w:rsidP="006154BF">
      <w:pPr>
        <w:rPr>
          <w:rFonts w:ascii="Times New Roman" w:hAnsi="Times New Roman" w:cs="Times New Roman"/>
          <w:sz w:val="32"/>
          <w:szCs w:val="32"/>
        </w:rPr>
      </w:pPr>
    </w:p>
    <w:p w14:paraId="3CA1AFA7" w14:textId="77777777" w:rsidR="006154BF" w:rsidRDefault="006154BF" w:rsidP="006154BF">
      <w:pPr>
        <w:rPr>
          <w:rFonts w:ascii="Times New Roman" w:hAnsi="Times New Roman" w:cs="Times New Roman"/>
          <w:sz w:val="32"/>
          <w:szCs w:val="32"/>
        </w:rPr>
      </w:pPr>
    </w:p>
    <w:p w14:paraId="21DC607A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  <w:t>Cuidados básicos de los clavles:</w:t>
      </w:r>
    </w:p>
    <w:p w14:paraId="1E6DF4C0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7B5327B6" w14:textId="77777777" w:rsidR="006154BF" w:rsidRDefault="006154BF" w:rsidP="006154BF">
      <w:pPr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>Se recomienda no usar suelo seco, sino porosos que puedan mantener el agua; la semilla debe ser ubicada en donde pueda crecer con luz directa</w:t>
      </w:r>
    </w:p>
    <w:p w14:paraId="402779A3" w14:textId="77777777" w:rsidR="00000000" w:rsidRPr="006154BF" w:rsidRDefault="006154BF" w:rsidP="006154BF">
      <w:pPr>
        <w:ind w:left="720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 </w:t>
      </w:r>
    </w:p>
    <w:p w14:paraId="45723A41" w14:textId="77777777" w:rsidR="006154BF" w:rsidRDefault="006154BF" w:rsidP="006154BF">
      <w:pPr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 Los claveles necesitan de muchos nutrientes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, así que se recomienda abonar la plantación una vez a la semana en sus primeras semanas y luego una vez al mes   </w:t>
      </w:r>
    </w:p>
    <w:p w14:paraId="4A31B9DC" w14:textId="77777777" w:rsidR="00000000" w:rsidRPr="006154BF" w:rsidRDefault="006154BF" w:rsidP="006154BF">
      <w:pP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 </w:t>
      </w:r>
    </w:p>
    <w:p w14:paraId="70B41C7D" w14:textId="77777777" w:rsidR="00000000" w:rsidRDefault="006154BF" w:rsidP="006154BF">
      <w:pPr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 Se recomienda pinzar la planta 2 veces, es decir, quitar sus primeras flores para </w:t>
      </w:r>
      <w:r w:rsidRPr="006154BF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fomentar su crecimiento </w:t>
      </w:r>
    </w:p>
    <w:p w14:paraId="48B5D302" w14:textId="77777777" w:rsidR="006154BF" w:rsidRPr="006154BF" w:rsidRDefault="006154BF" w:rsidP="006154BF">
      <w:pPr>
        <w:ind w:left="720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026CC747" w14:textId="77777777" w:rsidR="00000000" w:rsidRDefault="006154BF" w:rsidP="006154BF">
      <w:pPr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 Se recomienda mantener una sola flor en el tallo, los botones extras deben ser eliminados cuando miden entre 3 y 4 ml de diámetro</w:t>
      </w:r>
    </w:p>
    <w:p w14:paraId="22259037" w14:textId="77777777" w:rsidR="006154BF" w:rsidRPr="006154BF" w:rsidRDefault="006154BF" w:rsidP="006154BF">
      <w:pP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161A41E9" w14:textId="77777777" w:rsidR="00000000" w:rsidRDefault="006154BF" w:rsidP="006154BF">
      <w:pPr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 El riego de la flor debe ser constante y regular dependiendo del calor de la temporada </w:t>
      </w:r>
    </w:p>
    <w:p w14:paraId="085F4D68" w14:textId="77777777" w:rsidR="006154BF" w:rsidRDefault="006154BF" w:rsidP="006154BF">
      <w:pP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s-ES_tradnl" w:eastAsia="es-ES_tradnl"/>
        </w:rPr>
        <w:drawing>
          <wp:anchor distT="0" distB="0" distL="114300" distR="114300" simplePos="0" relativeHeight="251671552" behindDoc="0" locked="0" layoutInCell="1" allowOverlap="1" wp14:anchorId="2782716D" wp14:editId="52461E51">
            <wp:simplePos x="0" y="0"/>
            <wp:positionH relativeFrom="column">
              <wp:posOffset>913130</wp:posOffset>
            </wp:positionH>
            <wp:positionV relativeFrom="paragraph">
              <wp:posOffset>198755</wp:posOffset>
            </wp:positionV>
            <wp:extent cx="3658235" cy="274383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74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94661" w14:textId="77777777" w:rsidR="006154BF" w:rsidRDefault="006154BF" w:rsidP="006154BF">
      <w:pP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  <w:t xml:space="preserve"> </w:t>
      </w:r>
    </w:p>
    <w:p w14:paraId="097DC88A" w14:textId="77777777" w:rsidR="006154BF" w:rsidRDefault="006154BF" w:rsidP="006154BF">
      <w:pPr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39830CAE" w14:textId="77777777" w:rsidR="006154BF" w:rsidRPr="006154BF" w:rsidRDefault="006154BF" w:rsidP="006154BF">
      <w:pPr>
        <w:ind w:left="720"/>
        <w:rPr>
          <w:rFonts w:ascii="Times New Roman" w:hAnsi="Times New Roman" w:cs="Times New Roman"/>
          <w:color w:val="000000" w:themeColor="text1"/>
          <w:sz w:val="32"/>
          <w:szCs w:val="32"/>
          <w:lang w:val="es-ES_tradnl"/>
        </w:rPr>
      </w:pPr>
    </w:p>
    <w:p w14:paraId="738A520A" w14:textId="77777777" w:rsidR="006154BF" w:rsidRPr="006154BF" w:rsidRDefault="006154BF" w:rsidP="006154B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C7A39E1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180B241D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7E7528ED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6FAFF55F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4C651F4B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5E6E5BBB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4AC20CD2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11729FBF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7567127D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0E3D36C8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  <w:t>Curiosidades de los claveles:</w:t>
      </w:r>
    </w:p>
    <w:p w14:paraId="5D6B4363" w14:textId="77777777" w:rsidR="006154BF" w:rsidRDefault="006154BF" w:rsidP="006154BF">
      <w:pPr>
        <w:rPr>
          <w:rFonts w:ascii="Times New Roman" w:hAnsi="Times New Roman" w:cs="Times New Roman"/>
          <w:b/>
          <w:i/>
          <w:color w:val="781049" w:themeColor="accent1" w:themeShade="80"/>
          <w:sz w:val="36"/>
          <w:szCs w:val="36"/>
        </w:rPr>
      </w:pPr>
    </w:p>
    <w:p w14:paraId="770517A9" w14:textId="77777777" w:rsidR="006154BF" w:rsidRDefault="006154BF" w:rsidP="006154B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sz w:val="32"/>
          <w:szCs w:val="32"/>
          <w:lang w:val="es-ES_tradnl"/>
        </w:rPr>
        <w:t xml:space="preserve">Estas flores con el cuidado adecuado </w:t>
      </w:r>
      <w:r w:rsidRPr="006154BF">
        <w:rPr>
          <w:rFonts w:ascii="Times New Roman" w:hAnsi="Times New Roman" w:cs="Times New Roman"/>
          <w:sz w:val="32"/>
          <w:szCs w:val="32"/>
          <w:lang w:val="es-ES_tradnl"/>
        </w:rPr>
        <w:t>duran mucho tiempo, por eso son especiales para obsequiarlas en visitas a nuevos hogares</w:t>
      </w:r>
    </w:p>
    <w:p w14:paraId="1969A16A" w14:textId="77777777" w:rsidR="00000000" w:rsidRPr="006154BF" w:rsidRDefault="006154BF" w:rsidP="006154BF">
      <w:pPr>
        <w:ind w:left="720"/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sz w:val="32"/>
          <w:szCs w:val="32"/>
          <w:lang w:val="es-ES_tradnl"/>
        </w:rPr>
        <w:t xml:space="preserve"> </w:t>
      </w:r>
    </w:p>
    <w:p w14:paraId="04620C18" w14:textId="77777777" w:rsidR="00000000" w:rsidRDefault="006154BF" w:rsidP="006154B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sz w:val="32"/>
          <w:szCs w:val="32"/>
          <w:lang w:val="es-ES_tradnl"/>
        </w:rPr>
        <w:t xml:space="preserve">La flor puede ser rápidamente atacada por plagas, como ácaros, pulgones, minadores y nematodos </w:t>
      </w:r>
    </w:p>
    <w:p w14:paraId="4076AB1E" w14:textId="77777777" w:rsidR="006154BF" w:rsidRPr="006154BF" w:rsidRDefault="006154BF" w:rsidP="006154BF">
      <w:p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238F72CB" w14:textId="77777777" w:rsidR="00000000" w:rsidRDefault="006154BF" w:rsidP="006154B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sz w:val="32"/>
          <w:szCs w:val="32"/>
          <w:lang w:val="es-ES_tradnl"/>
        </w:rPr>
        <w:t xml:space="preserve"> Los claveles son usados en los rituales mágicos, especialmente en la elaboración de pociones que atraen el amor</w:t>
      </w:r>
    </w:p>
    <w:p w14:paraId="5133A7DE" w14:textId="77777777" w:rsidR="006154BF" w:rsidRPr="006154BF" w:rsidRDefault="006154BF" w:rsidP="006154BF">
      <w:p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45BBCC7C" w14:textId="77777777" w:rsidR="00000000" w:rsidRDefault="006154BF" w:rsidP="006154B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sz w:val="32"/>
          <w:szCs w:val="32"/>
          <w:lang w:val="es-ES_tradnl"/>
        </w:rPr>
        <w:t>Las flores roja</w:t>
      </w:r>
      <w:r w:rsidRPr="006154BF">
        <w:rPr>
          <w:rFonts w:ascii="Times New Roman" w:hAnsi="Times New Roman" w:cs="Times New Roman"/>
          <w:sz w:val="32"/>
          <w:szCs w:val="32"/>
          <w:lang w:val="es-ES_tradnl"/>
        </w:rPr>
        <w:t>s de los claveles expresan mucha pasión, es por eso que es común verlas en manifestaciones o pancartas alusivas</w:t>
      </w:r>
    </w:p>
    <w:p w14:paraId="50A08CE9" w14:textId="77777777" w:rsidR="006154BF" w:rsidRPr="006154BF" w:rsidRDefault="006154BF" w:rsidP="006154BF">
      <w:p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3A4A94A5" w14:textId="77777777" w:rsidR="006154BF" w:rsidRDefault="006154BF" w:rsidP="006154B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sz w:val="32"/>
          <w:szCs w:val="32"/>
          <w:lang w:val="es-ES_tradnl"/>
        </w:rPr>
        <w:t xml:space="preserve"> Colombia no solo lidera el mercado mundial de claveles; los genetistas del pa</w:t>
      </w:r>
      <w:r w:rsidRPr="006154BF">
        <w:rPr>
          <w:rFonts w:ascii="Times New Roman" w:hAnsi="Times New Roman" w:cs="Times New Roman"/>
          <w:sz w:val="32"/>
          <w:szCs w:val="32"/>
          <w:lang w:val="es-ES_tradnl"/>
        </w:rPr>
        <w:t>ís han logrado crear claveles azules, los cuales han cobrad</w:t>
      </w:r>
      <w:r>
        <w:rPr>
          <w:rFonts w:ascii="Times New Roman" w:hAnsi="Times New Roman" w:cs="Times New Roman"/>
          <w:sz w:val="32"/>
          <w:szCs w:val="32"/>
          <w:lang w:val="es-ES_tradnl"/>
        </w:rPr>
        <w:t>o mucha popularidad en Europa</w:t>
      </w:r>
    </w:p>
    <w:p w14:paraId="5A355B27" w14:textId="77777777" w:rsidR="006154BF" w:rsidRDefault="006154BF" w:rsidP="006154BF">
      <w:p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4BF6BF82" w14:textId="77777777" w:rsidR="006154BF" w:rsidRDefault="006154BF" w:rsidP="006154B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>
        <w:rPr>
          <w:rFonts w:ascii="Times New Roman" w:hAnsi="Times New Roman" w:cs="Times New Roman"/>
          <w:sz w:val="32"/>
          <w:szCs w:val="32"/>
          <w:lang w:val="es-ES_tradnl"/>
        </w:rPr>
        <w:t xml:space="preserve">Las flores de los claveles son comestibles y son usadas también en la gastronomía, muchos de los productos comerciales como jabones, perfumes y lociones contienen la esencia de esta maravillosa flor </w:t>
      </w:r>
    </w:p>
    <w:p w14:paraId="541DBDFC" w14:textId="77777777" w:rsidR="006154BF" w:rsidRDefault="006154BF" w:rsidP="006154BF">
      <w:pPr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</w:p>
    <w:p w14:paraId="140E4BA2" w14:textId="77777777" w:rsidR="006154BF" w:rsidRPr="006154BF" w:rsidRDefault="006154BF" w:rsidP="006154BF">
      <w:pPr>
        <w:ind w:left="720"/>
        <w:jc w:val="both"/>
        <w:rPr>
          <w:rFonts w:ascii="Times New Roman" w:hAnsi="Times New Roman" w:cs="Times New Roman"/>
          <w:sz w:val="32"/>
          <w:szCs w:val="32"/>
          <w:lang w:val="es-ES_tradnl"/>
        </w:rPr>
      </w:pPr>
      <w:r w:rsidRPr="006154BF">
        <w:rPr>
          <w:rFonts w:ascii="Times New Roman" w:hAnsi="Times New Roman" w:cs="Times New Roman"/>
          <w:sz w:val="32"/>
          <w:szCs w:val="32"/>
          <w:lang w:val="es-ES_tradnl"/>
        </w:rPr>
        <w:drawing>
          <wp:anchor distT="0" distB="0" distL="114300" distR="114300" simplePos="0" relativeHeight="251672576" behindDoc="0" locked="0" layoutInCell="1" allowOverlap="1" wp14:anchorId="0A3BAA24" wp14:editId="2DFAF082">
            <wp:simplePos x="0" y="0"/>
            <wp:positionH relativeFrom="column">
              <wp:posOffset>1137920</wp:posOffset>
            </wp:positionH>
            <wp:positionV relativeFrom="paragraph">
              <wp:posOffset>149225</wp:posOffset>
            </wp:positionV>
            <wp:extent cx="3472815" cy="1829435"/>
            <wp:effectExtent l="355600" t="355600" r="362585" b="38036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1829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84C97" w14:textId="77777777" w:rsidR="006154BF" w:rsidRPr="006154BF" w:rsidRDefault="006154BF" w:rsidP="006154BF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6154BF" w:rsidRPr="006154BF" w:rsidSect="00A32DD7">
      <w:pgSz w:w="12240" w:h="15840"/>
      <w:pgMar w:top="1418" w:right="1701" w:bottom="1418" w:left="1701" w:header="709" w:footer="709" w:gutter="0"/>
      <w:pgBorders>
        <w:top w:val="starsBlack" w:sz="8" w:space="1" w:color="B3186D" w:themeColor="accent1" w:themeShade="BF"/>
        <w:left w:val="starsBlack" w:sz="8" w:space="4" w:color="B3186D" w:themeColor="accent1" w:themeShade="BF"/>
        <w:bottom w:val="starsBlack" w:sz="8" w:space="1" w:color="B3186D" w:themeColor="accent1" w:themeShade="BF"/>
        <w:right w:val="starsBlack" w:sz="8" w:space="4" w:color="B3186D" w:themeColor="accent1" w:themeShade="BF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04645"/>
    <w:multiLevelType w:val="hybridMultilevel"/>
    <w:tmpl w:val="0A828950"/>
    <w:lvl w:ilvl="0" w:tplc="0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4A7FDB"/>
    <w:multiLevelType w:val="hybridMultilevel"/>
    <w:tmpl w:val="9DF678F8"/>
    <w:lvl w:ilvl="0" w:tplc="2EAE53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B646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7ACE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9E4C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0864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ACA7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D4C1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1C4F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FCF5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84393F"/>
    <w:multiLevelType w:val="hybridMultilevel"/>
    <w:tmpl w:val="2BA82E3A"/>
    <w:lvl w:ilvl="0" w:tplc="FA202BE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D5A63"/>
    <w:multiLevelType w:val="hybridMultilevel"/>
    <w:tmpl w:val="9EA229C8"/>
    <w:lvl w:ilvl="0" w:tplc="3AA067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A675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28D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AAA0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228D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56ABA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D225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265D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2459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6D0CD8"/>
    <w:multiLevelType w:val="hybridMultilevel"/>
    <w:tmpl w:val="0A640FAC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82715"/>
    <w:multiLevelType w:val="hybridMultilevel"/>
    <w:tmpl w:val="222C3AB6"/>
    <w:lvl w:ilvl="0" w:tplc="FA202BE2">
      <w:start w:val="1"/>
      <w:numFmt w:val="bullet"/>
      <w:lvlText w:val=""/>
      <w:lvlJc w:val="left"/>
      <w:pPr>
        <w:ind w:left="814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>
    <w:nsid w:val="398442F3"/>
    <w:multiLevelType w:val="hybridMultilevel"/>
    <w:tmpl w:val="65500CBC"/>
    <w:lvl w:ilvl="0" w:tplc="FA202BE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00455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D69B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DE730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A28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AC5E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6402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FE225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2A2D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2C1773"/>
    <w:multiLevelType w:val="hybridMultilevel"/>
    <w:tmpl w:val="B2829458"/>
    <w:lvl w:ilvl="0" w:tplc="925C5C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7684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E815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CC0A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86E4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684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E087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94A7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C0BC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357BB8"/>
    <w:multiLevelType w:val="hybridMultilevel"/>
    <w:tmpl w:val="33E893F6"/>
    <w:lvl w:ilvl="0" w:tplc="CA06EA2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1EADD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EC82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86BCA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BC358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14F98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0A7E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DE38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542AF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2150A2"/>
    <w:multiLevelType w:val="hybridMultilevel"/>
    <w:tmpl w:val="2B0CC3B8"/>
    <w:lvl w:ilvl="0" w:tplc="257ED5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6ED3E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28B3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4ECA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98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1600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1EB45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4EB7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5217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59202B"/>
    <w:multiLevelType w:val="hybridMultilevel"/>
    <w:tmpl w:val="A7FC1A94"/>
    <w:lvl w:ilvl="0" w:tplc="0336A3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ACCC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7C079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CC58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402B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10DEE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0668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7E5FF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ECCA0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7"/>
  </w:num>
  <w:num w:numId="8">
    <w:abstractNumId w:val="0"/>
  </w:num>
  <w:num w:numId="9">
    <w:abstractNumId w:val="4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D7"/>
    <w:rsid w:val="006154BF"/>
    <w:rsid w:val="007028F7"/>
    <w:rsid w:val="00862D01"/>
    <w:rsid w:val="00A1261E"/>
    <w:rsid w:val="00A32DD7"/>
    <w:rsid w:val="00B21D78"/>
    <w:rsid w:val="00D6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E648E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32DD7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32DD7"/>
    <w:rPr>
      <w:rFonts w:eastAsiaTheme="minorEastAsia"/>
      <w:sz w:val="22"/>
      <w:szCs w:val="22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A32DD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702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431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558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023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654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14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021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414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269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7701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983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07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373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30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571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8978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341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013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641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4180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638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DD5277944563146A8DB4E59179EF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218D3-F75A-E148-9602-DEDDC8377015}"/>
      </w:docPartPr>
      <w:docPartBody>
        <w:p w:rsidR="00000000" w:rsidRDefault="005D692E" w:rsidP="005D692E">
          <w:pPr>
            <w:pStyle w:val="8DD5277944563146A8DB4E59179EFEEF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92E"/>
    <w:rsid w:val="005D692E"/>
    <w:rsid w:val="00B1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DD5277944563146A8DB4E59179EFEEF">
    <w:name w:val="8DD5277944563146A8DB4E59179EFEEF"/>
    <w:rsid w:val="005D692E"/>
  </w:style>
  <w:style w:type="paragraph" w:customStyle="1" w:styleId="3A32CA68657D5248A75621913704B623">
    <w:name w:val="3A32CA68657D5248A75621913704B623"/>
    <w:rsid w:val="005D69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Tema de Offic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2017-11-14T00:00:00</PublishDate>
  <Abstract/>
  <CompanyAddress>6ºA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681</Words>
  <Characters>3746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institucion educativa madre maria mazzarello </Company>
  <LinksUpToDate>false</LinksUpToDate>
  <CharactersWithSpaces>4419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 maravillosos claveles </dc:title>
  <dc:subject>Mariana Obando Trejo – María Camila Flórez Builes </dc:subject>
  <dc:creator>Usuario de Microsoft Office</dc:creator>
  <cp:keywords/>
  <dc:description/>
  <cp:lastModifiedBy>Usuario de Microsoft Office</cp:lastModifiedBy>
  <cp:revision>1</cp:revision>
  <dcterms:created xsi:type="dcterms:W3CDTF">2017-11-17T15:23:00Z</dcterms:created>
  <dcterms:modified xsi:type="dcterms:W3CDTF">2017-11-17T16:06:00Z</dcterms:modified>
</cp:coreProperties>
</file>